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9FE" w:rsidRPr="00275B69" w:rsidRDefault="00A479FE" w:rsidP="00A479FE">
      <w:pPr>
        <w:widowControl w:val="0"/>
        <w:tabs>
          <w:tab w:val="left" w:pos="8196"/>
        </w:tabs>
        <w:spacing w:line="240" w:lineRule="auto"/>
        <w:jc w:val="right"/>
      </w:pPr>
      <w:r>
        <w:t>Приложение №</w:t>
      </w:r>
      <w:r w:rsidR="00CB6C2A">
        <w:t xml:space="preserve"> </w:t>
      </w:r>
      <w:bookmarkStart w:id="0" w:name="_GoBack"/>
      <w:bookmarkEnd w:id="0"/>
      <w:r w:rsidR="00CB6C2A">
        <w:t>21</w:t>
      </w:r>
    </w:p>
    <w:p w:rsidR="00A479FE" w:rsidRPr="00275B69" w:rsidRDefault="00A479FE" w:rsidP="00A479FE">
      <w:pPr>
        <w:widowControl w:val="0"/>
        <w:tabs>
          <w:tab w:val="left" w:pos="8196"/>
        </w:tabs>
        <w:spacing w:line="240" w:lineRule="auto"/>
        <w:jc w:val="right"/>
      </w:pPr>
      <w:r w:rsidRPr="00275B69">
        <w:t xml:space="preserve">к </w:t>
      </w:r>
      <w:r>
        <w:t>Договору строительного подряда</w:t>
      </w:r>
    </w:p>
    <w:p w:rsidR="00A479FE" w:rsidRDefault="00A479FE" w:rsidP="00A479FE">
      <w:pPr>
        <w:widowControl w:val="0"/>
        <w:tabs>
          <w:tab w:val="left" w:pos="8196"/>
        </w:tabs>
        <w:spacing w:line="240" w:lineRule="auto"/>
        <w:jc w:val="right"/>
      </w:pPr>
      <w:r w:rsidRPr="00BE4369">
        <w:t xml:space="preserve">№ </w:t>
      </w:r>
      <w:r>
        <w:t>_______</w:t>
      </w:r>
      <w:r w:rsidRPr="00BE4369">
        <w:t>от «__» _______20__г.</w:t>
      </w:r>
    </w:p>
    <w:p w:rsidR="003A32A9" w:rsidRDefault="003A32A9" w:rsidP="00ED3E67">
      <w:pPr>
        <w:widowControl w:val="0"/>
        <w:shd w:val="clear" w:color="auto" w:fill="FFFFFF"/>
        <w:tabs>
          <w:tab w:val="left" w:pos="284"/>
          <w:tab w:val="left" w:pos="426"/>
        </w:tabs>
        <w:ind w:firstLine="567"/>
        <w:jc w:val="center"/>
        <w:rPr>
          <w:b/>
          <w:caps/>
        </w:rPr>
      </w:pPr>
    </w:p>
    <w:p w:rsidR="003A32A9" w:rsidRDefault="003A32A9" w:rsidP="00ED3E67">
      <w:pPr>
        <w:widowControl w:val="0"/>
        <w:shd w:val="clear" w:color="auto" w:fill="FFFFFF"/>
        <w:tabs>
          <w:tab w:val="left" w:pos="284"/>
          <w:tab w:val="left" w:pos="426"/>
        </w:tabs>
        <w:ind w:firstLine="567"/>
        <w:jc w:val="center"/>
        <w:rPr>
          <w:b/>
          <w:caps/>
        </w:rPr>
      </w:pPr>
    </w:p>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FF3A2A"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i/>
          <w:sz w:val="24"/>
          <w:szCs w:val="24"/>
        </w:rPr>
        <w:t>Подрядчик</w:t>
      </w:r>
      <w:r w:rsidR="00ED3E67"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00ED3E67"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00ED3E67"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w:t>
      </w:r>
      <w:r>
        <w:rPr>
          <w:rFonts w:ascii="Times New Roman" w:hAnsi="Times New Roman" w:cs="Times New Roman"/>
          <w:sz w:val="24"/>
          <w:szCs w:val="24"/>
        </w:rPr>
        <w:t>Подрядчик</w:t>
      </w:r>
      <w:r w:rsidR="001C2DE2" w:rsidRPr="00C62A80">
        <w:rPr>
          <w:rFonts w:ascii="Times New Roman" w:hAnsi="Times New Roman" w:cs="Times New Roman"/>
          <w:sz w:val="24"/>
          <w:szCs w:val="24"/>
        </w:rPr>
        <w:t xml:space="preserve">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на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00ED3E67" w:rsidRPr="00C62A80">
        <w:rPr>
          <w:rFonts w:ascii="Times New Roman" w:hAnsi="Times New Roman" w:cs="Times New Roman"/>
          <w:sz w:val="24"/>
          <w:szCs w:val="24"/>
        </w:rPr>
        <w:t xml:space="preserve">Все расходы, связанные с предоставлением такого обеспечения, несет </w:t>
      </w:r>
      <w:r>
        <w:rPr>
          <w:rFonts w:ascii="Times New Roman" w:hAnsi="Times New Roman" w:cs="Times New Roman"/>
          <w:sz w:val="24"/>
          <w:szCs w:val="24"/>
        </w:rPr>
        <w:t>Подрядчик</w:t>
      </w:r>
      <w:r w:rsidR="00ED3E67" w:rsidRPr="00C62A80">
        <w:rPr>
          <w:rFonts w:ascii="Times New Roman" w:hAnsi="Times New Roman" w:cs="Times New Roman"/>
          <w:sz w:val="24"/>
          <w:szCs w:val="24"/>
        </w:rPr>
        <w:t>.</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E1496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C62A80">
      <w:pPr>
        <w:pStyle w:val="a4"/>
        <w:numPr>
          <w:ilvl w:val="0"/>
          <w:numId w:val="115"/>
        </w:numPr>
        <w:shd w:val="clear" w:color="auto" w:fill="FFFFFF"/>
        <w:tabs>
          <w:tab w:val="left" w:pos="-709"/>
          <w:tab w:val="left" w:pos="-567"/>
          <w:tab w:val="left" w:pos="-426"/>
        </w:tabs>
        <w:ind w:left="0" w:firstLine="993"/>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w:t>
      </w:r>
      <w:r w:rsidR="001324E3">
        <w:rPr>
          <w:rFonts w:ascii="Times New Roman" w:hAnsi="Times New Roman" w:cs="Times New Roman"/>
          <w:sz w:val="24"/>
          <w:szCs w:val="24"/>
        </w:rPr>
        <w:t>5</w:t>
      </w:r>
      <w:r w:rsidR="00ED3E67" w:rsidRPr="00C62A80">
        <w:rPr>
          <w:rFonts w:ascii="Times New Roman" w:hAnsi="Times New Roman" w:cs="Times New Roman"/>
          <w:sz w:val="24"/>
          <w:szCs w:val="24"/>
        </w:rPr>
        <w:t>%</w:t>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t>от начальной (максимальной) цены договора (цены лота)</w:t>
      </w:r>
      <w:r w:rsidR="000A1C0C" w:rsidRPr="00C62A80">
        <w:rPr>
          <w:rFonts w:ascii="Times New Roman" w:hAnsi="Times New Roman" w:cs="Times New Roman"/>
          <w:sz w:val="24"/>
          <w:szCs w:val="24"/>
        </w:rPr>
        <w:t xml:space="preserve">, но не менее </w:t>
      </w:r>
      <w:r w:rsidR="001324E3">
        <w:rPr>
          <w:rFonts w:ascii="Times New Roman" w:hAnsi="Times New Roman" w:cs="Times New Roman"/>
          <w:sz w:val="24"/>
          <w:szCs w:val="24"/>
        </w:rPr>
        <w:t>5</w:t>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FF3A2A"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b/>
          <w:sz w:val="24"/>
          <w:szCs w:val="24"/>
        </w:rPr>
        <w:t>Подрядчик</w:t>
      </w:r>
      <w:r w:rsidR="00ED3E67" w:rsidRPr="002C5E61">
        <w:rPr>
          <w:rFonts w:ascii="Times New Roman" w:hAnsi="Times New Roman" w:cs="Times New Roman"/>
          <w:b/>
          <w:sz w:val="24"/>
          <w:szCs w:val="24"/>
        </w:rPr>
        <w:t xml:space="preserve"> должен предоставить независимую гарантию на исполнение обязательств по Договору</w:t>
      </w:r>
      <w:r w:rsidR="00ED3E67" w:rsidRPr="00185142">
        <w:rPr>
          <w:rFonts w:ascii="Times New Roman" w:hAnsi="Times New Roman" w:cs="Times New Roman"/>
          <w:sz w:val="24"/>
          <w:szCs w:val="24"/>
        </w:rPr>
        <w:t xml:space="preserve">, </w:t>
      </w:r>
      <w:r w:rsidR="00ED3E67"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FF3A2A">
        <w:rPr>
          <w:rFonts w:ascii="Times New Roman" w:hAnsi="Times New Roman" w:cs="Times New Roman"/>
        </w:rPr>
        <w:t>Подрядчик</w:t>
      </w:r>
      <w:r w:rsidR="0028529B" w:rsidRPr="006B5B23">
        <w:rPr>
          <w:rFonts w:ascii="Times New Roman" w:hAnsi="Times New Roman" w:cs="Times New Roman"/>
        </w:rPr>
        <w:t xml:space="preserve">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FF3A2A">
        <w:rPr>
          <w:rFonts w:ascii="Times New Roman" w:hAnsi="Times New Roman" w:cs="Times New Roman"/>
        </w:rPr>
        <w:t>Подрядчик</w:t>
      </w:r>
      <w:r w:rsidR="0028529B">
        <w:rPr>
          <w:rFonts w:ascii="Times New Roman" w:hAnsi="Times New Roman" w:cs="Times New Roman"/>
        </w:rPr>
        <w:t>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В случае, если срок исполнения обязательств по Договору (за исключением </w:t>
      </w:r>
      <w:r>
        <w:rPr>
          <w:rFonts w:ascii="Times New Roman" w:hAnsi="Times New Roman" w:cs="Times New Roman"/>
        </w:rPr>
        <w:lastRenderedPageBreak/>
        <w:t>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A713D6"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w:t>
      </w:r>
      <w:r w:rsidR="00A713D6" w:rsidRPr="003E3000">
        <w:rPr>
          <w:rFonts w:ascii="Times New Roman" w:hAnsi="Times New Roman" w:cs="Times New Roman"/>
        </w:rPr>
        <w:t>ее</w:t>
      </w:r>
      <w:r w:rsidR="00A713D6">
        <w:rPr>
          <w:rFonts w:ascii="Times New Roman" w:hAnsi="Times New Roman" w:cs="Times New Roman"/>
        </w:rPr>
        <w:t>/его</w:t>
      </w:r>
      <w:r w:rsidR="00B44065" w:rsidRPr="003E3000">
        <w:rPr>
          <w:rFonts w:ascii="Times New Roman" w:hAnsi="Times New Roman" w:cs="Times New Roman"/>
        </w:rPr>
        <w:t xml:space="preserve"> в силу. В таком случае </w:t>
      </w:r>
      <w:r w:rsidR="00FF3A2A">
        <w:rPr>
          <w:rFonts w:ascii="Times New Roman" w:hAnsi="Times New Roman" w:cs="Times New Roman"/>
        </w:rPr>
        <w:t>Подрядчик</w:t>
      </w:r>
      <w:r w:rsidR="00B44065" w:rsidRPr="003E3000">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  </w:t>
      </w:r>
    </w:p>
    <w:p w:rsidR="00875D1A" w:rsidRPr="00875D1A"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w:t>
      </w:r>
      <w:r w:rsidR="00D344A8">
        <w:rPr>
          <w:rFonts w:ascii="Times New Roman" w:eastAsia="Times New Roman" w:hAnsi="Times New Roman" w:cs="Times New Roman"/>
        </w:rPr>
        <w:t>9</w:t>
      </w:r>
      <w:r w:rsidR="003E3000" w:rsidRPr="00D77DBD">
        <w:rPr>
          <w:rFonts w:ascii="Times New Roman" w:eastAsia="Times New Roman" w:hAnsi="Times New Roman" w:cs="Times New Roman"/>
        </w:rPr>
        <w:t xml:space="preserve">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00FF3A2A">
        <w:rPr>
          <w:rFonts w:ascii="Times New Roman" w:hAnsi="Times New Roman" w:cs="Times New Roman"/>
        </w:rPr>
        <w:t>Подрядчик</w:t>
      </w:r>
      <w:r w:rsidRPr="00875D1A">
        <w:rPr>
          <w:rFonts w:ascii="Times New Roman" w:hAnsi="Times New Roman" w:cs="Times New Roman"/>
        </w:rPr>
        <w:t>ом</w:t>
      </w:r>
      <w:r w:rsidR="00923206">
        <w:rPr>
          <w:rFonts w:ascii="Times New Roman" w:hAnsi="Times New Roman" w:cs="Times New Roman"/>
        </w:rPr>
        <w:t xml:space="preserve"> </w:t>
      </w:r>
      <w:r w:rsidRPr="00875D1A">
        <w:rPr>
          <w:rFonts w:ascii="Times New Roman" w:hAnsi="Times New Roman" w:cs="Times New Roman"/>
        </w:rP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FF3A2A">
        <w:rPr>
          <w:rFonts w:ascii="Times New Roman" w:hAnsi="Times New Roman" w:cs="Times New Roman"/>
        </w:rPr>
        <w:t>Подрядчик</w:t>
      </w:r>
      <w:r w:rsidRPr="00875D1A">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FF3A2A">
        <w:rPr>
          <w:rFonts w:ascii="Times New Roman" w:hAnsi="Times New Roman" w:cs="Times New Roman"/>
        </w:rPr>
        <w:t>Подрядчик</w:t>
      </w:r>
      <w:r w:rsidR="00C8716D">
        <w:rPr>
          <w:rFonts w:ascii="Times New Roman" w:hAnsi="Times New Roman" w:cs="Times New Roman"/>
        </w:rPr>
        <w:t>ом</w:t>
      </w:r>
      <w:r w:rsidRPr="00875D1A">
        <w:rPr>
          <w:rFonts w:ascii="Times New Roman" w:hAnsi="Times New Roman" w:cs="Times New Roman"/>
        </w:rPr>
        <w:t xml:space="preserve"> Заказчику не позднее чем за 1 (один) рабочий день до заключения Договора.</w:t>
      </w:r>
    </w:p>
    <w:p w:rsidR="007F1B3B"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FF3A2A">
        <w:rPr>
          <w:rFonts w:ascii="Times New Roman" w:hAnsi="Times New Roman" w:cs="Times New Roman"/>
        </w:rPr>
        <w:t>Подрядчик</w:t>
      </w:r>
      <w:r w:rsidR="0028529B" w:rsidRPr="008470F7">
        <w:rPr>
          <w:rFonts w:ascii="Times New Roman" w:hAnsi="Times New Roman" w:cs="Times New Roman"/>
        </w:rPr>
        <w:t xml:space="preserve">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00FF3A2A">
        <w:rPr>
          <w:rFonts w:ascii="Times New Roman" w:hAnsi="Times New Roman" w:cs="Times New Roman"/>
        </w:rPr>
        <w:t>Подрядчик</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FF3A2A">
        <w:rPr>
          <w:rFonts w:ascii="Times New Roman" w:hAnsi="Times New Roman" w:cs="Times New Roman"/>
        </w:rPr>
        <w:t>Подрядчик</w:t>
      </w:r>
      <w:r w:rsidR="00C8716D">
        <w:rPr>
          <w:rFonts w:ascii="Times New Roman" w:hAnsi="Times New Roman" w:cs="Times New Roman"/>
        </w:rPr>
        <w:t>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максимальная из сумм: </w:t>
      </w:r>
      <w:r w:rsidR="00F1616B">
        <w:rPr>
          <w:rFonts w:ascii="Times New Roman" w:hAnsi="Times New Roman" w:cs="Times New Roman"/>
        </w:rPr>
        <w:t>5</w:t>
      </w:r>
      <w:r w:rsidRPr="008470F7">
        <w:rPr>
          <w:rFonts w:ascii="Times New Roman" w:hAnsi="Times New Roman" w:cs="Times New Roman"/>
        </w:rPr>
        <w:t>% (</w:t>
      </w:r>
      <w:r w:rsidR="00F1616B">
        <w:rPr>
          <w:rFonts w:ascii="Times New Roman" w:hAnsi="Times New Roman" w:cs="Times New Roman"/>
        </w:rPr>
        <w:t>пять</w:t>
      </w:r>
      <w:r w:rsidR="00F1616B"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F1616B">
        <w:rPr>
          <w:rFonts w:ascii="Times New Roman" w:hAnsi="Times New Roman" w:cs="Times New Roman"/>
        </w:rPr>
        <w:t>5</w:t>
      </w:r>
      <w:r w:rsidRPr="00B22BA6">
        <w:rPr>
          <w:rFonts w:ascii="Times New Roman" w:hAnsi="Times New Roman" w:cs="Times New Roman"/>
        </w:rPr>
        <w:t>% (</w:t>
      </w:r>
      <w:r w:rsidR="00F1616B">
        <w:rPr>
          <w:rFonts w:ascii="Times New Roman" w:hAnsi="Times New Roman" w:cs="Times New Roman"/>
        </w:rPr>
        <w:t>пять</w:t>
      </w:r>
      <w:r w:rsidR="00F1616B" w:rsidRPr="00B22BA6">
        <w:rPr>
          <w:rFonts w:ascii="Times New Roman" w:hAnsi="Times New Roman" w:cs="Times New Roman"/>
        </w:rPr>
        <w:t xml:space="preserve"> </w:t>
      </w:r>
      <w:r w:rsidRPr="00B22BA6">
        <w:rPr>
          <w:rFonts w:ascii="Times New Roman" w:hAnsi="Times New Roman" w:cs="Times New Roman"/>
        </w:rPr>
        <w:t xml:space="preserve">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615318">
        <w:rPr>
          <w:rFonts w:ascii="Times New Roman" w:hAnsi="Times New Roman" w:cs="Times New Roman"/>
        </w:rPr>
        <w:t>9</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FF3A2A">
        <w:rPr>
          <w:rFonts w:ascii="Times New Roman" w:hAnsi="Times New Roman" w:cs="Times New Roman"/>
        </w:rPr>
        <w:t>Подрядчик</w:t>
      </w:r>
      <w:r w:rsidR="00C8716D">
        <w:rPr>
          <w:rFonts w:ascii="Times New Roman" w:hAnsi="Times New Roman" w:cs="Times New Roman"/>
        </w:rPr>
        <w:t>ом</w:t>
      </w:r>
      <w:r w:rsidRPr="00D77DBD">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позднее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FF3A2A">
        <w:rPr>
          <w:rFonts w:ascii="Times New Roman" w:hAnsi="Times New Roman" w:cs="Times New Roman"/>
        </w:rPr>
        <w:t>Подрядчик</w:t>
      </w:r>
      <w:r w:rsidRPr="007A0757">
        <w:rPr>
          <w:rFonts w:ascii="Times New Roman" w:hAnsi="Times New Roman" w:cs="Times New Roman"/>
        </w:rPr>
        <w:t xml:space="preserve">а осуществить досрочный возврат </w:t>
      </w:r>
      <w:r w:rsidR="00FF3A2A">
        <w:rPr>
          <w:rFonts w:ascii="Times New Roman" w:hAnsi="Times New Roman" w:cs="Times New Roman"/>
        </w:rPr>
        <w:t>Подрядчик</w:t>
      </w:r>
      <w:r w:rsidR="00C8716D">
        <w:rPr>
          <w:rFonts w:ascii="Times New Roman" w:hAnsi="Times New Roman" w:cs="Times New Roman"/>
        </w:rPr>
        <w:t>у</w:t>
      </w:r>
      <w:r w:rsidRPr="007A0757">
        <w:rPr>
          <w:rFonts w:ascii="Times New Roman" w:hAnsi="Times New Roman" w:cs="Times New Roman"/>
        </w:rPr>
        <w:t xml:space="preserve"> независимой гарантии на исполнение </w:t>
      </w:r>
      <w:r w:rsidR="00FF3A2A">
        <w:rPr>
          <w:rFonts w:ascii="Times New Roman" w:hAnsi="Times New Roman" w:cs="Times New Roman"/>
        </w:rPr>
        <w:t>Подрядчик</w:t>
      </w:r>
      <w:r w:rsidR="00C8716D">
        <w:rPr>
          <w:rFonts w:ascii="Times New Roman" w:hAnsi="Times New Roman" w:cs="Times New Roman"/>
        </w:rPr>
        <w:t>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FF3A2A">
        <w:rPr>
          <w:rFonts w:ascii="Times New Roman" w:hAnsi="Times New Roman" w:cs="Times New Roman"/>
        </w:rPr>
        <w:t>Подрядчик</w:t>
      </w:r>
      <w:r w:rsidR="00C8716D">
        <w:rPr>
          <w:rFonts w:ascii="Times New Roman" w:hAnsi="Times New Roman" w:cs="Times New Roman"/>
        </w:rPr>
        <w:t>ом</w:t>
      </w:r>
      <w:r w:rsidR="007A0757" w:rsidRPr="007A0757">
        <w:rPr>
          <w:rFonts w:ascii="Times New Roman" w:hAnsi="Times New Roman" w:cs="Times New Roman"/>
        </w:rPr>
        <w:t xml:space="preserve"> перечислен обеспечительный платеж в качестве способа </w:t>
      </w:r>
      <w:r w:rsidR="00BF0731">
        <w:rPr>
          <w:rFonts w:ascii="Times New Roman" w:hAnsi="Times New Roman" w:cs="Times New Roman"/>
        </w:rPr>
        <w:t>обеспечения исполнения Договора.</w:t>
      </w:r>
    </w:p>
    <w:p w:rsidR="007A0757"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FF3A2A">
        <w:rPr>
          <w:rFonts w:ascii="Times New Roman" w:hAnsi="Times New Roman" w:cs="Times New Roman"/>
        </w:rPr>
        <w:t>Подрядчик</w:t>
      </w:r>
      <w:r w:rsidR="00C8716D">
        <w:rPr>
          <w:rFonts w:ascii="Times New Roman" w:hAnsi="Times New Roman" w:cs="Times New Roman"/>
        </w:rPr>
        <w:t>ом</w:t>
      </w:r>
      <w:r w:rsidRPr="007A0757">
        <w:rPr>
          <w:rFonts w:ascii="Times New Roman" w:hAnsi="Times New Roman" w:cs="Times New Roman"/>
        </w:rPr>
        <w:t xml:space="preserve"> с соблюдением условий, перечисленных в </w:t>
      </w:r>
      <w:r w:rsidRPr="007A0757">
        <w:rPr>
          <w:rFonts w:ascii="Times New Roman" w:hAnsi="Times New Roman" w:cs="Times New Roman"/>
        </w:rPr>
        <w:lastRenderedPageBreak/>
        <w:t xml:space="preserve">настоящем пункте, </w:t>
      </w:r>
      <w:r w:rsidR="00FF3A2A">
        <w:rPr>
          <w:rFonts w:ascii="Times New Roman" w:hAnsi="Times New Roman" w:cs="Times New Roman"/>
        </w:rPr>
        <w:t>Подрядчик</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FF3A2A">
        <w:rPr>
          <w:rFonts w:ascii="Times New Roman" w:hAnsi="Times New Roman" w:cs="Times New Roman"/>
        </w:rPr>
        <w:t>Подрядчик</w:t>
      </w:r>
      <w:r w:rsidR="00C8716D">
        <w:rPr>
          <w:rFonts w:ascii="Times New Roman" w:hAnsi="Times New Roman" w:cs="Times New Roman"/>
        </w:rPr>
        <w:t>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ED3E67" w:rsidRPr="00701386" w:rsidRDefault="00FF3A2A"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b/>
          <w:sz w:val="24"/>
          <w:szCs w:val="24"/>
        </w:rPr>
        <w:t>Подрядчик</w:t>
      </w:r>
      <w:r w:rsidR="00ED3E67" w:rsidRPr="006F0B4B">
        <w:rPr>
          <w:rFonts w:ascii="Times New Roman" w:hAnsi="Times New Roman" w:cs="Times New Roman"/>
          <w:b/>
          <w:sz w:val="24"/>
          <w:szCs w:val="24"/>
        </w:rPr>
        <w:t xml:space="preserve"> должен предоставить независимую гарантию обеспечения гарантийных обязательств по Договору</w:t>
      </w:r>
      <w:r w:rsidR="00ED3E67" w:rsidRPr="00FF36FE">
        <w:rPr>
          <w:rFonts w:ascii="Times New Roman" w:hAnsi="Times New Roman" w:cs="Times New Roman"/>
          <w:sz w:val="24"/>
          <w:szCs w:val="24"/>
        </w:rPr>
        <w:t xml:space="preserve">, </w:t>
      </w:r>
      <w:r w:rsidR="00ED3E67"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 xml:space="preserve">по форме согласно Приложению № </w:t>
      </w:r>
      <w:r w:rsidR="00863F31">
        <w:rPr>
          <w:rFonts w:ascii="Times New Roman" w:hAnsi="Times New Roman" w:cs="Times New Roman"/>
        </w:rPr>
        <w:t>2</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Pr="00701386">
        <w:rPr>
          <w:rFonts w:ascii="Times New Roman" w:eastAsia="Times New Roman" w:hAnsi="Times New Roman" w:cs="Times New Roman"/>
        </w:rPr>
        <w:t>.</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D41668">
        <w:rPr>
          <w:rFonts w:ascii="Times New Roman" w:hAnsi="Times New Roman" w:cs="Times New Roman"/>
        </w:rPr>
        <w:t>/</w:t>
      </w:r>
      <w:r w:rsidR="00D416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r w:rsidR="00D41668" w:rsidRPr="00B44065">
        <w:rPr>
          <w:rFonts w:ascii="Times New Roman" w:hAnsi="Times New Roman" w:cs="Times New Roman"/>
        </w:rPr>
        <w:t>ее</w:t>
      </w:r>
      <w:r w:rsidR="00D41668">
        <w:rPr>
          <w:rFonts w:ascii="Times New Roman" w:hAnsi="Times New Roman" w:cs="Times New Roman"/>
        </w:rPr>
        <w:t xml:space="preserve">/его </w:t>
      </w:r>
      <w:r w:rsidR="00B44065" w:rsidRPr="00B44065">
        <w:rPr>
          <w:rFonts w:ascii="Times New Roman" w:hAnsi="Times New Roman" w:cs="Times New Roman"/>
        </w:rPr>
        <w:t xml:space="preserve">в силу. В таком случае </w:t>
      </w:r>
      <w:r w:rsidR="00FF3A2A">
        <w:rPr>
          <w:rFonts w:ascii="Times New Roman" w:hAnsi="Times New Roman" w:cs="Times New Roman"/>
        </w:rPr>
        <w:t>Подрядчик</w:t>
      </w:r>
      <w:r w:rsidR="00B44065" w:rsidRPr="00B44065">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w:t>
      </w:r>
    </w:p>
    <w:p w:rsidR="0037202E" w:rsidRPr="00701386"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w:t>
      </w:r>
      <w:r w:rsidR="008550D3">
        <w:rPr>
          <w:rFonts w:ascii="Times New Roman" w:hAnsi="Times New Roman" w:cs="Times New Roman"/>
        </w:rPr>
        <w:t>9</w:t>
      </w:r>
      <w:r w:rsidR="003748D9" w:rsidRPr="0041416C">
        <w:rPr>
          <w:rFonts w:ascii="Times New Roman" w:hAnsi="Times New Roman" w:cs="Times New Roman"/>
        </w:rPr>
        <w:t xml:space="preserve">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FF3A2A">
        <w:rPr>
          <w:rFonts w:ascii="Times New Roman" w:hAnsi="Times New Roman" w:cs="Times New Roman"/>
        </w:rPr>
        <w:t>Подрядчик</w:t>
      </w:r>
      <w:r w:rsidR="00C8716D">
        <w:rPr>
          <w:rFonts w:ascii="Times New Roman" w:hAnsi="Times New Roman" w:cs="Times New Roman"/>
        </w:rPr>
        <w:t>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w:t>
      </w:r>
      <w:r w:rsidRPr="006D23D7">
        <w:rPr>
          <w:rFonts w:ascii="Times New Roman" w:hAnsi="Times New Roman" w:cs="Times New Roman"/>
        </w:rPr>
        <w:br/>
        <w:t>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w:t>
      </w:r>
      <w:r w:rsidR="0087737A" w:rsidRPr="00FE6A1C">
        <w:rPr>
          <w:rFonts w:ascii="Times New Roman" w:hAnsi="Times New Roman" w:cs="Times New Roman"/>
        </w:rPr>
        <w:t>на единицу</w:t>
      </w:r>
      <w:r w:rsidR="0087737A">
        <w:rPr>
          <w:rFonts w:ascii="Times New Roman" w:hAnsi="Times New Roman" w:cs="Times New Roman"/>
        </w:rPr>
        <w:t>, партию</w:t>
      </w:r>
      <w:r w:rsidR="0087737A" w:rsidRPr="00FE6A1C">
        <w:rPr>
          <w:rFonts w:ascii="Times New Roman" w:hAnsi="Times New Roman" w:cs="Times New Roman"/>
        </w:rPr>
        <w:t xml:space="preserve"> продукции</w:t>
      </w:r>
      <w:r w:rsidR="00055452" w:rsidRPr="00FE6A1C">
        <w:rPr>
          <w:rFonts w:ascii="Times New Roman" w:hAnsi="Times New Roman" w:cs="Times New Roman"/>
        </w:rPr>
        <w:t>), то допускается расчет сумм и сроков предоставления обеспечения по отдельности для каждого из этапов (</w:t>
      </w:r>
      <w:r w:rsidR="0087737A" w:rsidRPr="00FE6A1C">
        <w:rPr>
          <w:rFonts w:ascii="Times New Roman" w:hAnsi="Times New Roman" w:cs="Times New Roman"/>
        </w:rPr>
        <w:t>единицы</w:t>
      </w:r>
      <w:r w:rsidR="0087737A">
        <w:rPr>
          <w:rFonts w:ascii="Times New Roman" w:hAnsi="Times New Roman" w:cs="Times New Roman"/>
        </w:rPr>
        <w:t>, партии</w:t>
      </w:r>
      <w:r w:rsidR="0087737A" w:rsidRPr="00FE6A1C">
        <w:rPr>
          <w:rFonts w:ascii="Times New Roman" w:hAnsi="Times New Roman" w:cs="Times New Roman"/>
        </w:rPr>
        <w:t xml:space="preserve"> продукции</w:t>
      </w:r>
      <w:r w:rsidR="00055452" w:rsidRPr="00FE6A1C">
        <w:rPr>
          <w:rFonts w:ascii="Times New Roman" w:hAnsi="Times New Roman" w:cs="Times New Roman"/>
        </w:rPr>
        <w:t xml:space="preserve">) (за исключением случаев, когда итоговым документом, подтверждающим исполнение </w:t>
      </w:r>
      <w:r w:rsidR="00FF3A2A">
        <w:rPr>
          <w:rFonts w:ascii="Times New Roman" w:hAnsi="Times New Roman" w:cs="Times New Roman"/>
        </w:rPr>
        <w:t>Подрядчик</w:t>
      </w:r>
      <w:r w:rsidR="00055452" w:rsidRPr="00FE6A1C">
        <w:rPr>
          <w:rFonts w:ascii="Times New Roman" w:hAnsi="Times New Roman" w:cs="Times New Roman"/>
        </w:rPr>
        <w:t xml:space="preserve">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 объекта приемочной комиссией).</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FF3A2A">
        <w:rPr>
          <w:rFonts w:ascii="Times New Roman" w:hAnsi="Times New Roman" w:cs="Times New Roman"/>
        </w:rPr>
        <w:t>Подрядчик</w:t>
      </w:r>
      <w:r w:rsidRPr="00D376F0">
        <w:rPr>
          <w:rFonts w:ascii="Times New Roman" w:hAnsi="Times New Roman" w:cs="Times New Roman"/>
        </w:rPr>
        <w:t xml:space="preserve">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w:t>
      </w:r>
      <w:r w:rsidRPr="00D376F0">
        <w:rPr>
          <w:rFonts w:ascii="Times New Roman" w:hAnsi="Times New Roman" w:cs="Times New Roman"/>
        </w:rPr>
        <w:lastRenderedPageBreak/>
        <w:t xml:space="preserve">обязательств по Договору в течение 3 (трех) рабочих дней с даты, когда </w:t>
      </w:r>
      <w:r w:rsidR="00FF3A2A">
        <w:rPr>
          <w:rFonts w:ascii="Times New Roman" w:hAnsi="Times New Roman" w:cs="Times New Roman"/>
        </w:rPr>
        <w:t>Подрядчик</w:t>
      </w:r>
      <w:r w:rsidRPr="00D376F0">
        <w:rPr>
          <w:rFonts w:ascii="Times New Roman" w:hAnsi="Times New Roman" w:cs="Times New Roman"/>
        </w:rPr>
        <w:t xml:space="preserve"> узнал или должен был узнать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FF3A2A">
        <w:rPr>
          <w:rFonts w:ascii="Times New Roman" w:hAnsi="Times New Roman" w:cs="Times New Roman"/>
        </w:rPr>
        <w:t>Подрядчик</w:t>
      </w:r>
      <w:r w:rsidR="00055452" w:rsidRPr="0041416C">
        <w:rPr>
          <w:rFonts w:ascii="Times New Roman" w:hAnsi="Times New Roman" w:cs="Times New Roman"/>
        </w:rPr>
        <w:t xml:space="preserve">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 xml:space="preserve">до надлежащего исполнения обязательств </w:t>
      </w:r>
      <w:r w:rsidR="00055452" w:rsidRPr="0041416C">
        <w:rPr>
          <w:rFonts w:ascii="Times New Roman" w:hAnsi="Times New Roman" w:cs="Times New Roman"/>
        </w:rPr>
        <w:t>в случае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D77DBD">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 xml:space="preserve">На основании письменного обращения </w:t>
      </w:r>
      <w:r w:rsidR="00FF3A2A">
        <w:rPr>
          <w:rFonts w:ascii="Times New Roman" w:hAnsi="Times New Roman" w:cs="Times New Roman"/>
          <w:b/>
          <w:sz w:val="24"/>
          <w:szCs w:val="24"/>
        </w:rPr>
        <w:t>Подрядчик</w:t>
      </w:r>
      <w:r w:rsidRPr="006F0B4B">
        <w:rPr>
          <w:rFonts w:ascii="Times New Roman" w:hAnsi="Times New Roman" w:cs="Times New Roman"/>
          <w:b/>
          <w:sz w:val="24"/>
          <w:szCs w:val="24"/>
        </w:rPr>
        <w:t xml:space="preserve">а, Заказчик вправе принять решение о возможности предоставления </w:t>
      </w:r>
      <w:r w:rsidR="00FF3A2A">
        <w:rPr>
          <w:rFonts w:ascii="Times New Roman" w:hAnsi="Times New Roman" w:cs="Times New Roman"/>
          <w:b/>
          <w:sz w:val="24"/>
          <w:szCs w:val="24"/>
        </w:rPr>
        <w:t>Подрядчик</w:t>
      </w:r>
      <w:r w:rsidR="00C8716D" w:rsidRPr="006F0B4B">
        <w:rPr>
          <w:rFonts w:ascii="Times New Roman" w:hAnsi="Times New Roman" w:cs="Times New Roman"/>
          <w:b/>
          <w:sz w:val="24"/>
          <w:szCs w:val="24"/>
        </w:rPr>
        <w:t>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FF3A2A">
        <w:rPr>
          <w:rFonts w:ascii="Times New Roman" w:hAnsi="Times New Roman" w:cs="Times New Roman"/>
          <w:sz w:val="24"/>
          <w:szCs w:val="24"/>
        </w:rPr>
        <w:t>Подрядчик</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исполнение </w:t>
      </w:r>
      <w:r w:rsidR="00FF3A2A">
        <w:rPr>
          <w:rFonts w:ascii="Times New Roman" w:hAnsi="Times New Roman" w:cs="Times New Roman"/>
          <w:sz w:val="24"/>
          <w:szCs w:val="24"/>
        </w:rPr>
        <w:t>Подрядчик</w:t>
      </w:r>
      <w:r w:rsidR="00C8716D">
        <w:rPr>
          <w:rFonts w:ascii="Times New Roman" w:hAnsi="Times New Roman" w:cs="Times New Roman"/>
          <w:sz w:val="24"/>
          <w:szCs w:val="24"/>
        </w:rPr>
        <w:t>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 гарантийных</w:t>
      </w:r>
      <w:r w:rsidRPr="00F172C3">
        <w:rPr>
          <w:rFonts w:ascii="Times New Roman" w:hAnsi="Times New Roman" w:cs="Times New Roman"/>
          <w:sz w:val="24"/>
          <w:szCs w:val="24"/>
        </w:rPr>
        <w:t xml:space="preserve"> обязательства по Договору,</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6E20B5" w:rsidRPr="00701386" w:rsidRDefault="008457A6"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w:t>
      </w:r>
      <w:r w:rsidR="00863F31">
        <w:rPr>
          <w:rFonts w:ascii="Times New Roman" w:hAnsi="Times New Roman" w:cs="Times New Roman"/>
        </w:rPr>
        <w:t>4</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единой независимой гарантии должна составлять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77DBD" w:rsidRPr="00F172C3" w:rsidRDefault="00D77DBD" w:rsidP="00D77DBD">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w:t>
      </w:r>
      <w:r w:rsidR="00FF3A2A">
        <w:rPr>
          <w:rFonts w:ascii="Times New Roman" w:hAnsi="Times New Roman" w:cs="Times New Roman"/>
        </w:rPr>
        <w:t>Подрядчик</w:t>
      </w:r>
      <w:r w:rsidRPr="00F172C3">
        <w:rPr>
          <w:rFonts w:ascii="Times New Roman" w:hAnsi="Times New Roman" w:cs="Times New Roman"/>
        </w:rPr>
        <w:t xml:space="preserve">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w:t>
      </w:r>
      <w:r w:rsidR="00F1616B">
        <w:rPr>
          <w:rFonts w:ascii="Times New Roman" w:hAnsi="Times New Roman" w:cs="Times New Roman"/>
        </w:rPr>
        <w:t>5</w:t>
      </w:r>
      <w:r w:rsidRPr="00F172C3">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F172C3">
        <w:rPr>
          <w:rFonts w:ascii="Times New Roman" w:hAnsi="Times New Roman" w:cs="Times New Roman"/>
        </w:rPr>
        <w:t xml:space="preserve">%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
    <w:p w:rsidR="00F86A9D" w:rsidRDefault="006E20B5" w:rsidP="00385E6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rsidR="003E3000" w:rsidRPr="00B44065" w:rsidRDefault="00F86A9D" w:rsidP="006F0B4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w:t>
      </w:r>
      <w:r w:rsidR="00F92BD9">
        <w:rPr>
          <w:rFonts w:ascii="Times New Roman" w:hAnsi="Times New Roman" w:cs="Times New Roman"/>
        </w:rPr>
        <w:t xml:space="preserve">ору </w:t>
      </w:r>
      <w:r>
        <w:rPr>
          <w:rFonts w:ascii="Times New Roman" w:hAnsi="Times New Roman" w:cs="Times New Roman"/>
        </w:rPr>
        <w:t xml:space="preserve">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C5083D"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w:t>
      </w:r>
      <w:r w:rsidR="00C5083D">
        <w:rPr>
          <w:rFonts w:ascii="Times New Roman" w:hAnsi="Times New Roman" w:cs="Times New Roman"/>
        </w:rPr>
        <w:t xml:space="preserve"> менее 1 года с даты вступления </w:t>
      </w:r>
      <w:r w:rsidR="00C5083D" w:rsidRPr="00B44065">
        <w:rPr>
          <w:rFonts w:ascii="Times New Roman" w:hAnsi="Times New Roman" w:cs="Times New Roman"/>
        </w:rPr>
        <w:t>ее</w:t>
      </w:r>
      <w:r w:rsidR="00C5083D">
        <w:rPr>
          <w:rFonts w:ascii="Times New Roman" w:hAnsi="Times New Roman" w:cs="Times New Roman"/>
        </w:rPr>
        <w:t xml:space="preserve">/его </w:t>
      </w:r>
      <w:r w:rsidR="003E3000" w:rsidRPr="00B44065">
        <w:rPr>
          <w:rFonts w:ascii="Times New Roman" w:hAnsi="Times New Roman" w:cs="Times New Roman"/>
        </w:rPr>
        <w:t xml:space="preserve">в силу. В таком случае </w:t>
      </w:r>
      <w:r w:rsidR="00FF3A2A">
        <w:rPr>
          <w:rFonts w:ascii="Times New Roman" w:hAnsi="Times New Roman" w:cs="Times New Roman"/>
        </w:rPr>
        <w:t>Подрядчик</w:t>
      </w:r>
      <w:r w:rsidR="003E3000" w:rsidRPr="00B44065">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w:t>
      </w:r>
    </w:p>
    <w:p w:rsidR="006E20B5"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w:t>
      </w:r>
      <w:r w:rsidR="008550D3">
        <w:rPr>
          <w:rFonts w:ascii="Times New Roman" w:hAnsi="Times New Roman" w:cs="Times New Roman"/>
        </w:rPr>
        <w:t>9</w:t>
      </w:r>
      <w:r w:rsidR="006749B8" w:rsidRPr="006749B8">
        <w:rPr>
          <w:rFonts w:ascii="Times New Roman" w:hAnsi="Times New Roman" w:cs="Times New Roman"/>
        </w:rPr>
        <w:t xml:space="preserve"> настоящих Условий документы должны быть представлены</w:t>
      </w:r>
      <w:r w:rsidRPr="006749B8">
        <w:rPr>
          <w:rFonts w:ascii="Times New Roman" w:hAnsi="Times New Roman" w:cs="Times New Roman"/>
        </w:rPr>
        <w:t xml:space="preserve"> </w:t>
      </w:r>
      <w:r w:rsidR="00FF3A2A">
        <w:rPr>
          <w:rFonts w:ascii="Times New Roman" w:hAnsi="Times New Roman" w:cs="Times New Roman"/>
        </w:rPr>
        <w:t>Подрядчик</w:t>
      </w:r>
      <w:r w:rsidR="00C8716D" w:rsidRPr="006749B8">
        <w:rPr>
          <w:rFonts w:ascii="Times New Roman" w:hAnsi="Times New Roman" w:cs="Times New Roman"/>
        </w:rPr>
        <w:t>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FF3A2A">
        <w:rPr>
          <w:rFonts w:ascii="Times New Roman" w:hAnsi="Times New Roman" w:cs="Times New Roman"/>
        </w:rPr>
        <w:t>Подрядчик</w:t>
      </w:r>
      <w:r w:rsidRPr="00644D9C">
        <w:rPr>
          <w:rFonts w:ascii="Times New Roman" w:hAnsi="Times New Roman" w:cs="Times New Roman"/>
        </w:rPr>
        <w:t xml:space="preserve"> признан победителем закупочной процедуры. </w:t>
      </w:r>
    </w:p>
    <w:p w:rsidR="006E20B5"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FF3A2A">
        <w:rPr>
          <w:rFonts w:ascii="Times New Roman" w:hAnsi="Times New Roman" w:cs="Times New Roman"/>
        </w:rPr>
        <w:t>Подрядчик</w:t>
      </w:r>
      <w:r w:rsidR="00C8716D">
        <w:rPr>
          <w:rFonts w:ascii="Times New Roman" w:hAnsi="Times New Roman" w:cs="Times New Roman"/>
        </w:rPr>
        <w:t>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A930D6" w:rsidRPr="00A930D6" w:rsidRDefault="00A930D6" w:rsidP="00A930D6">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lastRenderedPageBreak/>
        <w:t xml:space="preserve">По соглашению Сторон сумма обеспечения </w:t>
      </w:r>
      <w:r w:rsidR="00776400">
        <w:rPr>
          <w:rFonts w:ascii="Times New Roman" w:hAnsi="Times New Roman" w:cs="Times New Roman"/>
        </w:rPr>
        <w:t xml:space="preserve">по единой независимой гарантии, </w:t>
      </w:r>
      <w:r w:rsidRPr="00644D9C">
        <w:rPr>
          <w:rFonts w:ascii="Times New Roman" w:hAnsi="Times New Roman" w:cs="Times New Roman"/>
        </w:rPr>
        <w:t xml:space="preserve">может быть уменьшена. В этом случае сумма единой независимой гарантии должна быть не менее </w:t>
      </w:r>
      <w:r>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C67877" w:rsidRPr="003A5621" w:rsidRDefault="00C67877" w:rsidP="00D77DBD">
      <w:pPr>
        <w:pStyle w:val="a4"/>
        <w:numPr>
          <w:ilvl w:val="1"/>
          <w:numId w:val="14"/>
        </w:numPr>
        <w:spacing w:line="300" w:lineRule="exact"/>
        <w:ind w:left="0" w:firstLine="709"/>
        <w:rPr>
          <w:rFonts w:ascii="Times New Roman" w:hAnsi="Times New Roman" w:cs="Times New Roman"/>
          <w:sz w:val="24"/>
          <w:szCs w:val="24"/>
        </w:rPr>
      </w:pPr>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FF3A2A">
        <w:rPr>
          <w:rFonts w:ascii="Times New Roman" w:hAnsi="Times New Roman" w:cs="Times New Roman"/>
          <w:sz w:val="24"/>
          <w:szCs w:val="24"/>
        </w:rPr>
        <w:t>Подрядчик</w:t>
      </w:r>
      <w:r w:rsidR="0028529B" w:rsidRPr="00D77DBD">
        <w:rPr>
          <w:rFonts w:ascii="Times New Roman" w:hAnsi="Times New Roman" w:cs="Times New Roman"/>
          <w:sz w:val="24"/>
          <w:szCs w:val="24"/>
        </w:rPr>
        <w:t xml:space="preserve">ом </w:t>
      </w:r>
      <w:r w:rsidRPr="00D77DBD">
        <w:rPr>
          <w:rFonts w:ascii="Times New Roman" w:hAnsi="Times New Roman" w:cs="Times New Roman"/>
          <w:sz w:val="24"/>
          <w:szCs w:val="24"/>
        </w:rPr>
        <w:t xml:space="preserve">обязательств, обеспеченных независимой гарантией </w:t>
      </w:r>
      <w:r w:rsidR="00FF3A2A">
        <w:rPr>
          <w:rFonts w:ascii="Times New Roman" w:hAnsi="Times New Roman" w:cs="Times New Roman"/>
          <w:sz w:val="24"/>
          <w:szCs w:val="24"/>
        </w:rPr>
        <w:t>Подрядчик</w:t>
      </w:r>
      <w:r w:rsidRPr="00D77DBD">
        <w:rPr>
          <w:rFonts w:ascii="Times New Roman" w:hAnsi="Times New Roman" w:cs="Times New Roman"/>
          <w:sz w:val="24"/>
          <w:szCs w:val="24"/>
        </w:rPr>
        <w:t>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обязательств</w:t>
      </w:r>
      <w:r w:rsidRPr="00D77DBD">
        <w:rPr>
          <w:rFonts w:ascii="Times New Roman" w:hAnsi="Times New Roman" w:cs="Times New Roman"/>
          <w:sz w:val="24"/>
          <w:szCs w:val="24"/>
        </w:rPr>
        <w:t xml:space="preserve"> в случае несвоевременной замены / продления независимой гарантии. </w:t>
      </w:r>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w:t>
      </w:r>
      <w:r w:rsidR="00832FAC" w:rsidRPr="003A5621">
        <w:rPr>
          <w:rFonts w:ascii="Times New Roman" w:hAnsi="Times New Roman" w:cs="Times New Roman"/>
          <w:sz w:val="24"/>
          <w:szCs w:val="24"/>
        </w:rPr>
        <w:t>включающей</w:t>
      </w:r>
      <w:r w:rsidR="00832FAC">
        <w:rPr>
          <w:rFonts w:ascii="Times New Roman" w:hAnsi="Times New Roman" w:cs="Times New Roman"/>
          <w:sz w:val="24"/>
          <w:szCs w:val="24"/>
        </w:rPr>
        <w:t xml:space="preserve"> </w:t>
      </w:r>
      <w:r w:rsidRPr="003A5621">
        <w:rPr>
          <w:rFonts w:ascii="Times New Roman" w:hAnsi="Times New Roman" w:cs="Times New Roman"/>
          <w:sz w:val="24"/>
          <w:szCs w:val="24"/>
        </w:rPr>
        <w:t xml:space="preserve">обеспечение исполнения обязательств по договору и обеспечение гарантийных обязательств) определяется как максимальная из сумм: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 xml:space="preserve">процентов) от начальной (максимальной) цены Договора (цены лота) или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процентов) от цены Договора в редакции Дополнительного соглашения.</w:t>
      </w:r>
    </w:p>
    <w:p w:rsidR="00C67877" w:rsidRPr="00A85DF2" w:rsidRDefault="00C67877" w:rsidP="00A85DF2">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0622E4">
        <w:rPr>
          <w:rFonts w:ascii="Times New Roman" w:hAnsi="Times New Roman" w:cs="Times New Roman"/>
        </w:rPr>
        <w:t>9</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FF3A2A">
        <w:rPr>
          <w:rFonts w:ascii="Times New Roman" w:hAnsi="Times New Roman" w:cs="Times New Roman"/>
        </w:rPr>
        <w:t>Подрядчик</w:t>
      </w:r>
      <w:r w:rsidR="00C8716D">
        <w:rPr>
          <w:rFonts w:ascii="Times New Roman" w:hAnsi="Times New Roman" w:cs="Times New Roman"/>
        </w:rPr>
        <w:t>ом</w:t>
      </w:r>
      <w:r w:rsidRPr="00A85DF2">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позднее чем за 1 рабочий день до даты возникновения указанных обстоятельств.</w:t>
      </w:r>
    </w:p>
    <w:p w:rsidR="00C67877" w:rsidRPr="006F0B4B"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Для принятия Заказчиком независ</w:t>
      </w:r>
      <w:r w:rsidR="00A930D6">
        <w:rPr>
          <w:rFonts w:eastAsia="Times New Roman"/>
          <w:b/>
          <w:lang w:eastAsia="ru-RU"/>
        </w:rPr>
        <w:t>имых гарантий, указанных в п.4-6</w:t>
      </w:r>
      <w:r w:rsidRPr="00EE2229">
        <w:rPr>
          <w:rFonts w:eastAsia="Times New Roman"/>
          <w:b/>
          <w:lang w:eastAsia="ru-RU"/>
        </w:rPr>
        <w:t xml:space="preserve">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p>
    <w:p w:rsidR="00EE4308" w:rsidRPr="00F172C3"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свободный остаток лимита на банк-гарант превышает либо равен сумме независимой гарантии, планируемой к принятию</w:t>
      </w:r>
    </w:p>
    <w:p w:rsidR="001E4BDF"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lastRenderedPageBreak/>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FF3A2A">
              <w:rPr>
                <w:b/>
              </w:rPr>
              <w:t>Подрядчик</w:t>
            </w:r>
            <w:r w:rsidR="0028529B" w:rsidRPr="00B80D3C">
              <w:rPr>
                <w:b/>
              </w:rPr>
              <w:t xml:space="preserve">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1E4BDF" w:rsidRPr="0015132D" w:rsidRDefault="00281185" w:rsidP="00C8716D">
            <w:pPr>
              <w:widowControl w:val="0"/>
              <w:tabs>
                <w:tab w:val="left" w:pos="851"/>
                <w:tab w:val="left" w:pos="1080"/>
              </w:tabs>
              <w:ind w:firstLine="0"/>
              <w:rPr>
                <w:bCs/>
              </w:rPr>
            </w:pPr>
            <w:r w:rsidRPr="00281185">
              <w:rPr>
                <w:highlight w:val="green"/>
              </w:rPr>
              <w:t>Обязательный критерий</w:t>
            </w:r>
          </w:p>
        </w:tc>
        <w:tc>
          <w:tcPr>
            <w:tcW w:w="1116" w:type="pct"/>
            <w:vAlign w:val="center"/>
          </w:tcPr>
          <w:p w:rsidR="001E4BDF" w:rsidRPr="0015132D" w:rsidRDefault="00281185" w:rsidP="00C8716D">
            <w:pPr>
              <w:widowControl w:val="0"/>
              <w:tabs>
                <w:tab w:val="left" w:pos="851"/>
                <w:tab w:val="left" w:pos="1080"/>
              </w:tabs>
              <w:ind w:firstLine="0"/>
              <w:rPr>
                <w:bCs/>
              </w:rPr>
            </w:pPr>
            <w:r w:rsidRPr="00281185">
              <w:rPr>
                <w:highlight w:val="green"/>
              </w:rPr>
              <w:t>Обязательный критерий</w:t>
            </w:r>
          </w:p>
        </w:tc>
        <w:tc>
          <w:tcPr>
            <w:tcW w:w="1195" w:type="pct"/>
            <w:vAlign w:val="center"/>
          </w:tcPr>
          <w:p w:rsidR="001E4BDF" w:rsidRPr="0015132D" w:rsidRDefault="00281185" w:rsidP="00C8716D">
            <w:pPr>
              <w:widowControl w:val="0"/>
              <w:tabs>
                <w:tab w:val="left" w:pos="851"/>
                <w:tab w:val="left" w:pos="1080"/>
              </w:tabs>
              <w:ind w:firstLine="0"/>
              <w:rPr>
                <w:bCs/>
              </w:rPr>
            </w:pPr>
            <w:r w:rsidRPr="00281185">
              <w:rPr>
                <w:highlight w:val="green"/>
              </w:rPr>
              <w:t>Обязательный критерий</w:t>
            </w:r>
          </w:p>
        </w:tc>
      </w:tr>
    </w:tbl>
    <w:p w:rsidR="001E4BDF" w:rsidRPr="0015132D" w:rsidRDefault="001E4BDF" w:rsidP="0015132D">
      <w:pPr>
        <w:tabs>
          <w:tab w:val="left" w:pos="851"/>
          <w:tab w:val="left" w:pos="1560"/>
          <w:tab w:val="left" w:pos="1701"/>
          <w:tab w:val="num" w:pos="2422"/>
        </w:tabs>
        <w:rPr>
          <w:bCs/>
        </w:rPr>
      </w:pPr>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ruBBB-</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BBB-|ru|</w:t>
            </w:r>
          </w:p>
        </w:tc>
      </w:tr>
    </w:tbl>
    <w:p w:rsidR="00C41366" w:rsidRPr="00C41366" w:rsidRDefault="00C41366">
      <w:pPr>
        <w:pStyle w:val="a4"/>
        <w:numPr>
          <w:ilvl w:val="0"/>
          <w:numId w:val="14"/>
        </w:numPr>
        <w:ind w:left="0" w:firstLine="567"/>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C8716D">
      <w:pPr>
        <w:spacing w:line="240" w:lineRule="auto"/>
        <w:ind w:firstLine="567"/>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pPr>
        <w:pStyle w:val="3"/>
        <w:keepNext w:val="0"/>
        <w:widowControl w:val="0"/>
        <w:tabs>
          <w:tab w:val="left" w:pos="709"/>
          <w:tab w:val="left" w:pos="993"/>
          <w:tab w:val="left" w:pos="1701"/>
        </w:tabs>
        <w:ind w:firstLine="567"/>
        <w:rPr>
          <w:b w:val="0"/>
          <w:bCs/>
          <w:sz w:val="24"/>
          <w:szCs w:val="24"/>
        </w:rPr>
      </w:pPr>
      <w:r w:rsidRPr="00C41366">
        <w:rPr>
          <w:b w:val="0"/>
          <w:sz w:val="24"/>
          <w:szCs w:val="24"/>
        </w:rPr>
        <w:t xml:space="preserve">В случае если банк перестает удовлетворять критериям, указанным в п. </w:t>
      </w:r>
      <w:r w:rsidR="00476D25">
        <w:rPr>
          <w:b w:val="0"/>
          <w:sz w:val="24"/>
          <w:szCs w:val="24"/>
        </w:rPr>
        <w:t>7</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FF3A2A">
        <w:rPr>
          <w:rFonts w:eastAsia="Times New Roman"/>
          <w:lang w:eastAsia="ru-RU"/>
        </w:rPr>
        <w:t>Подрядчик</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lastRenderedPageBreak/>
        <w:t>Если сумма независимой гарантии превышает 15 млн. руб.:</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281185"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highlight w:val="green"/>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r w:rsidR="00281185">
        <w:rPr>
          <w:rFonts w:ascii="Times New Roman" w:hAnsi="Times New Roman" w:cs="Times New Roman"/>
          <w:sz w:val="24"/>
          <w:szCs w:val="24"/>
        </w:rPr>
        <w:t xml:space="preserve"> </w:t>
      </w:r>
      <w:r w:rsidR="00281185" w:rsidRPr="00281185">
        <w:rPr>
          <w:rFonts w:ascii="Times New Roman" w:hAnsi="Times New Roman" w:cs="Times New Roman"/>
          <w:sz w:val="24"/>
          <w:szCs w:val="24"/>
          <w:highlight w:val="green"/>
        </w:rPr>
        <w:t>(копия, заверенная Гарантом, либо нотариально заверенная копия)</w:t>
      </w:r>
      <w:r w:rsidRPr="00281185">
        <w:rPr>
          <w:rFonts w:ascii="Times New Roman" w:hAnsi="Times New Roman" w:cs="Times New Roman"/>
          <w:sz w:val="24"/>
          <w:szCs w:val="24"/>
          <w:highlight w:val="green"/>
        </w:rPr>
        <w:t>;</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A85DF2">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A85DF2">
      <w:pPr>
        <w:tabs>
          <w:tab w:val="left" w:pos="709"/>
        </w:tabs>
        <w:spacing w:line="240" w:lineRule="auto"/>
        <w:rPr>
          <w:bCs/>
        </w:rPr>
      </w:pPr>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FF3A2A">
        <w:t>Подрядчик</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A800D8">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r w:rsidRPr="0015132D">
        <w:rPr>
          <w:rFonts w:ascii="Times New Roman" w:hAnsi="Times New Roman" w:cs="Times New Roman"/>
          <w:sz w:val="24"/>
          <w:szCs w:val="24"/>
          <w:lang w:val="en-US"/>
        </w:rPr>
        <w:t>egrul</w:t>
      </w:r>
      <w:r w:rsidRPr="0015132D">
        <w:rPr>
          <w:rFonts w:ascii="Times New Roman" w:hAnsi="Times New Roman" w:cs="Times New Roman"/>
          <w:sz w:val="24"/>
          <w:szCs w:val="24"/>
        </w:rPr>
        <w:t>.</w:t>
      </w:r>
      <w:r w:rsidRPr="0015132D">
        <w:rPr>
          <w:rFonts w:ascii="Times New Roman" w:hAnsi="Times New Roman" w:cs="Times New Roman"/>
          <w:sz w:val="24"/>
          <w:szCs w:val="24"/>
          <w:lang w:val="en-US"/>
        </w:rPr>
        <w:t>nalog</w:t>
      </w:r>
      <w:r w:rsidRPr="0015132D">
        <w:rPr>
          <w:rFonts w:ascii="Times New Roman" w:hAnsi="Times New Roman" w:cs="Times New Roman"/>
          <w:sz w:val="24"/>
          <w:szCs w:val="24"/>
        </w:rPr>
        <w:t>/</w:t>
      </w:r>
      <w:r w:rsidRPr="0015132D">
        <w:rPr>
          <w:rFonts w:ascii="Times New Roman" w:hAnsi="Times New Roman" w:cs="Times New Roman"/>
          <w:sz w:val="24"/>
          <w:szCs w:val="24"/>
          <w:lang w:val="en-US"/>
        </w:rPr>
        <w:t>ru</w:t>
      </w:r>
      <w:r w:rsidRPr="0015132D">
        <w:rPr>
          <w:rFonts w:ascii="Times New Roman" w:hAnsi="Times New Roman" w:cs="Times New Roman"/>
          <w:sz w:val="24"/>
          <w:szCs w:val="24"/>
        </w:rPr>
        <w:t>/).</w:t>
      </w: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2"/>
          <w:numId w:val="77"/>
        </w:numPr>
        <w:tabs>
          <w:tab w:val="left" w:pos="709"/>
        </w:tabs>
        <w:rPr>
          <w:rFonts w:ascii="Times New Roman" w:hAnsi="Times New Roman" w:cs="Times New Roman"/>
          <w:bCs/>
          <w:vanish/>
          <w:sz w:val="24"/>
          <w:szCs w:val="24"/>
        </w:rPr>
      </w:pP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 не превышает 15 млн. рублей:</w:t>
      </w:r>
    </w:p>
    <w:p w:rsidR="00875D1A" w:rsidRPr="00A800D8" w:rsidRDefault="00875D1A" w:rsidP="00A85DF2">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875D1A">
      <w:pPr>
        <w:spacing w:line="240" w:lineRule="auto"/>
        <w:rPr>
          <w:bCs/>
        </w:rPr>
      </w:pPr>
      <w:r w:rsidRPr="00A800D8">
        <w:lastRenderedPageBreak/>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875D1A">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875D1A">
      <w:pPr>
        <w:spacing w:line="240" w:lineRule="auto"/>
        <w:rPr>
          <w:bCs/>
        </w:rPr>
      </w:pPr>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FF3A2A">
        <w:t>Подрядчик</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A800D8">
        <w:rPr>
          <w:rFonts w:ascii="Times New Roman" w:hAnsi="Times New Roman" w:cs="Times New Roman"/>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Pr="00F92BD9"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sidRPr="00F92BD9">
        <w:rPr>
          <w:rFonts w:ascii="Times New Roman" w:hAnsi="Times New Roman" w:cs="Times New Roman"/>
          <w:sz w:val="24"/>
          <w:szCs w:val="24"/>
        </w:rPr>
        <w:t xml:space="preserve">Иные </w:t>
      </w:r>
      <w:r w:rsidR="00875D1A" w:rsidRPr="00F92BD9">
        <w:rPr>
          <w:rFonts w:ascii="Times New Roman" w:hAnsi="Times New Roman" w:cs="Times New Roman"/>
          <w:sz w:val="24"/>
          <w:szCs w:val="24"/>
        </w:rPr>
        <w:t>документы по запросу Заказчика.</w:t>
      </w:r>
    </w:p>
    <w:p w:rsidR="00F92BD9" w:rsidRPr="00F36751" w:rsidRDefault="00F92BD9" w:rsidP="00F92BD9">
      <w:pPr>
        <w:pStyle w:val="a4"/>
        <w:numPr>
          <w:ilvl w:val="1"/>
          <w:numId w:val="14"/>
        </w:numPr>
        <w:tabs>
          <w:tab w:val="left" w:pos="142"/>
          <w:tab w:val="left" w:pos="709"/>
          <w:tab w:val="left" w:pos="1276"/>
        </w:tabs>
        <w:ind w:left="0" w:firstLine="709"/>
        <w:rPr>
          <w:rFonts w:ascii="Times New Roman" w:hAnsi="Times New Roman" w:cs="Times New Roman"/>
          <w:sz w:val="24"/>
          <w:szCs w:val="24"/>
          <w:highlight w:val="green"/>
        </w:rPr>
      </w:pPr>
      <w:r w:rsidRPr="00F36751">
        <w:rPr>
          <w:rFonts w:ascii="Times New Roman" w:hAnsi="Times New Roman" w:cs="Times New Roman"/>
          <w:sz w:val="24"/>
          <w:szCs w:val="24"/>
          <w:highlight w:val="green"/>
        </w:rPr>
        <w:t xml:space="preserve">Заказчик вправе обратиться к Гаранту с запросом о подтверждении факта выдачи независимой гарантии/изменения </w:t>
      </w:r>
      <w:r w:rsidR="00F36751" w:rsidRPr="00F36751">
        <w:rPr>
          <w:rFonts w:ascii="Times New Roman" w:hAnsi="Times New Roman" w:cs="Times New Roman"/>
          <w:sz w:val="24"/>
          <w:szCs w:val="24"/>
          <w:highlight w:val="green"/>
        </w:rPr>
        <w:t>к независимой гарантии Гарантом.</w:t>
      </w:r>
    </w:p>
    <w:p w:rsidR="00F82788" w:rsidRPr="006F0B4B"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6F0B4B">
      <w:pPr>
        <w:spacing w:line="240" w:lineRule="auto"/>
        <w:ind w:firstLine="568"/>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6F0B4B">
      <w:pPr>
        <w:spacing w:line="240" w:lineRule="auto"/>
        <w:ind w:firstLine="568"/>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6F0B4B">
      <w:pPr>
        <w:spacing w:line="240" w:lineRule="auto"/>
        <w:ind w:firstLine="568"/>
      </w:pPr>
      <w:r w:rsidRPr="006F0B4B">
        <w:t>-</w:t>
      </w:r>
      <w:r w:rsidRPr="006F0B4B">
        <w:tab/>
        <w:t xml:space="preserve">независимая гарантия не считается предоставленной </w:t>
      </w:r>
      <w:r w:rsidR="00FF3A2A">
        <w:t>Подрядчик</w:t>
      </w:r>
      <w:r w:rsidRPr="006F0B4B">
        <w:t xml:space="preserve">ом (полученной Заказчиком) до момента ее согласования Заказчиком и фиксации сторонами факта передачи независимой гарантии от </w:t>
      </w:r>
      <w:r w:rsidR="00FF3A2A">
        <w:t>Подрядчик</w:t>
      </w:r>
      <w:r w:rsidRPr="006F0B4B">
        <w:t xml:space="preserve">а Заказчику (подписания акта-приема </w:t>
      </w:r>
      <w:r w:rsidRPr="006F0B4B">
        <w:lastRenderedPageBreak/>
        <w:t xml:space="preserve">передачи независимой гарантии, допускается подписание акта-приема передачи независимой гарантии УКЭП) по форме Приложения № </w:t>
      </w:r>
      <w:r w:rsidR="00863F31">
        <w:t>3</w:t>
      </w:r>
      <w:r w:rsidRPr="006F0B4B">
        <w:t xml:space="preserve"> настоящих Условий.</w:t>
      </w:r>
    </w:p>
    <w:p w:rsidR="00875D1A" w:rsidRPr="0015132D"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 xml:space="preserve">п. </w:t>
      </w:r>
      <w:r w:rsidR="00CD6AE0">
        <w:t>9</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 </w:t>
      </w:r>
      <w:r w:rsidR="00CD6AE0">
        <w:rPr>
          <w:rFonts w:eastAsia="Times New Roman"/>
          <w:lang w:eastAsia="ru-RU"/>
        </w:rPr>
        <w:t>9</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882047">
        <w:rPr>
          <w:rFonts w:eastAsia="Times New Roman"/>
          <w:lang w:eastAsia="ru-RU"/>
        </w:rPr>
        <w:t xml:space="preserve">9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 xml:space="preserve">п. </w:t>
      </w:r>
      <w:r w:rsidR="00CD6AE0">
        <w:rPr>
          <w:rFonts w:eastAsia="Times New Roman"/>
          <w:lang w:eastAsia="ru-RU"/>
        </w:rPr>
        <w:t>9</w:t>
      </w:r>
      <w:r w:rsidR="00E43340" w:rsidRPr="0015132D">
        <w:rPr>
          <w:rFonts w:eastAsia="Times New Roman"/>
          <w:lang w:eastAsia="ru-RU"/>
        </w:rPr>
        <w:t xml:space="preserve">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FF3A2A">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не позднее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FF3A2A">
        <w:rPr>
          <w:rFonts w:eastAsia="Times New Roman"/>
          <w:bCs/>
          <w:lang w:eastAsia="ru-RU"/>
        </w:rPr>
        <w:t>Подрядчик</w:t>
      </w:r>
      <w:r w:rsidRPr="00FE6A1C">
        <w:rPr>
          <w:rFonts w:eastAsia="Times New Roman"/>
          <w:bCs/>
          <w:lang w:eastAsia="ru-RU"/>
        </w:rPr>
        <w:t xml:space="preserve">ом новой независимой гарантии </w:t>
      </w:r>
      <w:r w:rsidRPr="00FE6A1C">
        <w:rPr>
          <w:rFonts w:eastAsia="Times New Roman"/>
          <w:bCs/>
          <w:lang w:eastAsia="ru-RU"/>
        </w:rPr>
        <w:br/>
        <w:t xml:space="preserve">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875D1A" w:rsidRPr="00947CE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947CED">
        <w:rPr>
          <w:rFonts w:eastAsia="Times New Roman"/>
          <w:lang w:eastAsia="ru-RU"/>
        </w:rPr>
        <w:br/>
        <w:t xml:space="preserve">по взаимному согласию Сторон, или имело место неисполнение обязательств одной из Сторон, </w:t>
      </w:r>
      <w:r w:rsidR="00FF3A2A">
        <w:rPr>
          <w:rFonts w:eastAsia="Times New Roman"/>
          <w:lang w:eastAsia="ru-RU"/>
        </w:rPr>
        <w:t>Подрядчик</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FF3A2A">
        <w:rPr>
          <w:rFonts w:eastAsia="Times New Roman"/>
          <w:lang w:eastAsia="ru-RU"/>
        </w:rPr>
        <w:t>Подрядчик</w:t>
      </w:r>
      <w:r w:rsidRPr="00947CED">
        <w:rPr>
          <w:rFonts w:eastAsia="Times New Roman"/>
          <w:lang w:eastAsia="ru-RU"/>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875D1A" w:rsidRPr="00947CED" w:rsidRDefault="00875D1A" w:rsidP="00AB64C0">
      <w:pPr>
        <w:contextualSpacing/>
        <w:rPr>
          <w:bCs/>
        </w:rPr>
      </w:pPr>
      <w:r w:rsidRPr="00947CED">
        <w:t xml:space="preserve">Новые независимые гарантии/изменения к действующим независимым гарантиям на исполнение обязательств 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FF3A2A">
        <w:t>Подрядчик</w:t>
      </w:r>
      <w:r w:rsidR="0028529B" w:rsidRPr="00947CED">
        <w:t xml:space="preserve">ом </w:t>
      </w:r>
      <w:r w:rsidR="00E43340" w:rsidRPr="00947CED">
        <w:t>всех обязательств по Договору, за исключение гарантийных</w:t>
      </w:r>
      <w:r w:rsidRPr="00947CED">
        <w:t>.</w:t>
      </w:r>
    </w:p>
    <w:p w:rsidR="00875D1A" w:rsidRPr="00947CED" w:rsidRDefault="00875D1A" w:rsidP="00AB64C0">
      <w:pPr>
        <w:widowControl w:val="0"/>
        <w:autoSpaceDE w:val="0"/>
        <w:autoSpaceDN w:val="0"/>
        <w:adjustRightInd w:val="0"/>
        <w:contextualSpacing/>
        <w:rPr>
          <w:bCs/>
        </w:rPr>
      </w:pPr>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FF3A2A">
        <w:t>Подрядчик</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FF3A2A">
        <w:t>Подрядчик</w:t>
      </w:r>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позднее чем за 60 дней до даты окончания действия независимых гарантий, обеспечивающих гарантийные обязательства. </w:t>
      </w:r>
    </w:p>
    <w:p w:rsidR="00875D1A" w:rsidRPr="00947CED" w:rsidRDefault="00875D1A" w:rsidP="00AB64C0">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w:t>
      </w:r>
      <w:r w:rsidRPr="0015132D">
        <w:rPr>
          <w:rFonts w:eastAsia="Times New Roman"/>
          <w:lang w:eastAsia="ru-RU"/>
        </w:rPr>
        <w:lastRenderedPageBreak/>
        <w:t xml:space="preserve">замене. </w:t>
      </w:r>
      <w:r w:rsidR="00FF3A2A">
        <w:rPr>
          <w:rFonts w:eastAsia="Times New Roman"/>
          <w:lang w:eastAsia="ru-RU"/>
        </w:rPr>
        <w:t>Подрядчик</w:t>
      </w:r>
      <w:r w:rsidRPr="0015132D">
        <w:rPr>
          <w:rFonts w:eastAsia="Times New Roman"/>
          <w:lang w:eastAsia="ru-RU"/>
        </w:rPr>
        <w:t xml:space="preserve"> обязуется в течение 20 (двадцати) дней с даты отзыва</w:t>
      </w:r>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FF3A2A">
        <w:rPr>
          <w:rFonts w:eastAsia="Times New Roman"/>
          <w:lang w:eastAsia="ru-RU"/>
        </w:rPr>
        <w:t>Подрядчик</w:t>
      </w:r>
      <w:r w:rsidRPr="0015132D">
        <w:rPr>
          <w:rFonts w:eastAsia="Times New Roman"/>
          <w:lang w:eastAsia="ru-RU"/>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FF3A2A">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w:t>
      </w:r>
      <w:r w:rsidRPr="0015132D">
        <w:rPr>
          <w:rFonts w:eastAsia="Times New Roman"/>
          <w:lang w:eastAsia="ru-RU"/>
        </w:rPr>
        <w:br/>
        <w:t xml:space="preserve">по Договору, должны предусматривать осуществление выплаты Заказчику при любом нарушении </w:t>
      </w:r>
      <w:r w:rsidR="00FF3A2A">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AB64C0">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FF3A2A">
        <w:t>Подрядчик</w:t>
      </w:r>
      <w:r w:rsidR="00C8716D">
        <w:t>ом</w:t>
      </w:r>
      <w:r w:rsidRPr="00AB64C0">
        <w:t xml:space="preserve"> Договорных </w:t>
      </w:r>
      <w:r w:rsidR="00AB64C0" w:rsidRPr="00AB64C0">
        <w:t>обязательств.</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FF3A2A">
        <w:rPr>
          <w:rFonts w:eastAsia="Times New Roman"/>
          <w:lang w:eastAsia="ru-RU"/>
        </w:rPr>
        <w:t>Подрядчик</w:t>
      </w:r>
      <w:r w:rsidRPr="0015132D">
        <w:rPr>
          <w:rFonts w:eastAsia="Times New Roman"/>
          <w:lang w:eastAsia="ru-RU"/>
        </w:rPr>
        <w:t>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замены </w:t>
      </w:r>
      <w:r w:rsidR="00FF3A2A">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FF3A2A">
        <w:rPr>
          <w:rFonts w:eastAsia="Times New Roman"/>
          <w:lang w:eastAsia="ru-RU"/>
        </w:rPr>
        <w:t>Подрядчик</w:t>
      </w:r>
      <w:r w:rsidR="00C8716D">
        <w:rPr>
          <w:rFonts w:eastAsia="Times New Roman"/>
          <w:lang w:eastAsia="ru-RU"/>
        </w:rPr>
        <w:t>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FF3A2A">
        <w:rPr>
          <w:rFonts w:eastAsia="Times New Roman"/>
          <w:lang w:eastAsia="ru-RU"/>
        </w:rPr>
        <w:t>Подрядчик</w:t>
      </w:r>
      <w:r w:rsidRPr="0015132D">
        <w:rPr>
          <w:rFonts w:eastAsia="Times New Roman"/>
          <w:lang w:eastAsia="ru-RU"/>
        </w:rPr>
        <w:t xml:space="preserve">а на возврат независимой гарантии, но не ранее предоставления </w:t>
      </w:r>
      <w:r w:rsidR="00FF3A2A">
        <w:rPr>
          <w:rFonts w:eastAsia="Times New Roman"/>
          <w:lang w:eastAsia="ru-RU"/>
        </w:rPr>
        <w:t>Подрядчик</w:t>
      </w:r>
      <w:r w:rsidR="00C8716D">
        <w:rPr>
          <w:rFonts w:eastAsia="Times New Roman"/>
          <w:lang w:eastAsia="ru-RU"/>
        </w:rPr>
        <w:t>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875D1A" w:rsidRPr="00AB64C0" w:rsidRDefault="00875D1A" w:rsidP="00AB64C0">
      <w:pPr>
        <w:widowControl w:val="0"/>
        <w:autoSpaceDE w:val="0"/>
        <w:autoSpaceDN w:val="0"/>
        <w:adjustRightInd w:val="0"/>
        <w:contextualSpacing/>
        <w:rPr>
          <w:bCs/>
        </w:rPr>
      </w:pPr>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FF3A2A">
        <w:t>Подрядчик</w:t>
      </w:r>
      <w:r w:rsidR="00C8716D">
        <w:t>у</w:t>
      </w:r>
      <w:r w:rsidRPr="00AB64C0">
        <w:t xml:space="preserve"> в течение 15 (пятнадцати) рабочих дней с даты получения Заказчиком письменного запроса </w:t>
      </w:r>
      <w:r w:rsidR="00FF3A2A">
        <w:t>Подрядчик</w:t>
      </w:r>
      <w:r w:rsidRPr="00AB64C0">
        <w:t xml:space="preserve">а на возврат независимой гарантии, </w:t>
      </w:r>
      <w:r w:rsidR="00EA2194">
        <w:t xml:space="preserve">при условии </w:t>
      </w:r>
      <w:r w:rsidRPr="00AB64C0">
        <w:t xml:space="preserve">исполнения </w:t>
      </w:r>
      <w:r w:rsidR="00FF3A2A">
        <w:t>Подрядчик</w:t>
      </w:r>
      <w:r w:rsidR="00C8716D">
        <w:t>ом</w:t>
      </w:r>
      <w:r w:rsidRPr="00AB64C0">
        <w:t xml:space="preserve"> обязательств по предоставлению Заказчику обеспечения гарантийных обязательств. </w:t>
      </w:r>
    </w:p>
    <w:p w:rsidR="00875D1A" w:rsidRPr="00AB64C0" w:rsidRDefault="00875D1A" w:rsidP="00AB64C0">
      <w:pPr>
        <w:widowControl w:val="0"/>
        <w:autoSpaceDE w:val="0"/>
        <w:autoSpaceDN w:val="0"/>
        <w:adjustRightInd w:val="0"/>
        <w:contextualSpacing/>
        <w:rPr>
          <w:bCs/>
        </w:rPr>
      </w:pPr>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FF3A2A">
        <w:t>Подрядчик</w:t>
      </w:r>
      <w:r w:rsidR="00C8716D">
        <w:t>у</w:t>
      </w:r>
      <w:r w:rsidRPr="00AB64C0">
        <w:t xml:space="preserve">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w:t>
      </w:r>
      <w:r w:rsidR="00FF3A2A">
        <w:t>Подрядчик</w:t>
      </w:r>
      <w:r w:rsidRPr="00AB64C0">
        <w:t xml:space="preserve">а на возврат независимой гарантии. </w:t>
      </w:r>
    </w:p>
    <w:p w:rsidR="00885FCF" w:rsidRDefault="00885FCF" w:rsidP="00875D1A">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r w:rsidR="00FF3A2A">
        <w:rPr>
          <w:rFonts w:eastAsia="Times New Roman"/>
          <w:lang w:eastAsia="ru-RU"/>
        </w:rPr>
        <w:t>Подрядчик</w:t>
      </w:r>
      <w:r>
        <w:rPr>
          <w:rFonts w:eastAsia="Times New Roman"/>
          <w:lang w:eastAsia="ru-RU"/>
        </w:rPr>
        <w:t xml:space="preserve">а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3145EC" w:rsidRDefault="00FF3A2A"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lastRenderedPageBreak/>
        <w:t>Подрядчик</w:t>
      </w:r>
      <w:r w:rsidR="003F36E1" w:rsidRPr="0015132D">
        <w:rPr>
          <w:rFonts w:eastAsia="Times New Roman"/>
          <w:lang w:eastAsia="ru-RU"/>
        </w:rPr>
        <w:t xml:space="preserve"> </w:t>
      </w:r>
      <w:r w:rsidR="001E4BDF" w:rsidRPr="0015132D">
        <w:rPr>
          <w:rFonts w:eastAsia="Times New Roman"/>
          <w:lang w:eastAsia="ru-RU"/>
        </w:rPr>
        <w:t>вправе предоставить в качестве обеспечения исполнения обязательств по Договору, обеспечения испо</w:t>
      </w:r>
      <w:r w:rsidR="00247094">
        <w:rPr>
          <w:rFonts w:eastAsia="Times New Roman"/>
          <w:lang w:eastAsia="ru-RU"/>
        </w:rPr>
        <w:t xml:space="preserve">лнения гарантийных обязательств </w:t>
      </w:r>
      <w:r w:rsidR="001E4BDF" w:rsidRPr="0015132D">
        <w:rPr>
          <w:rFonts w:eastAsia="Times New Roman"/>
          <w:lang w:eastAsia="ru-RU"/>
        </w:rPr>
        <w:t xml:space="preserve">по настоящему Договору обеспечительный платеж. </w:t>
      </w:r>
    </w:p>
    <w:p w:rsidR="001E4BDF" w:rsidRPr="007813B2" w:rsidRDefault="007813B2" w:rsidP="007813B2">
      <w:pPr>
        <w:shd w:val="clear" w:color="auto" w:fill="FFFFFF"/>
        <w:tabs>
          <w:tab w:val="left" w:pos="-709"/>
          <w:tab w:val="left" w:pos="-567"/>
          <w:tab w:val="left" w:pos="-426"/>
          <w:tab w:val="left" w:pos="851"/>
          <w:tab w:val="left" w:pos="1134"/>
        </w:tabs>
      </w:pPr>
      <w:r w:rsidRPr="007813B2">
        <w:rPr>
          <w:rFonts w:eastAsia="Times New Roman"/>
          <w:lang w:eastAsia="ru-RU"/>
        </w:rPr>
        <w:t>21</w:t>
      </w:r>
      <w:r>
        <w:t xml:space="preserve">.1. </w:t>
      </w:r>
      <w:r w:rsidR="00FF3A2A" w:rsidRPr="007813B2">
        <w:t>Подрядчик</w:t>
      </w:r>
      <w:r w:rsidR="003F36E1" w:rsidRPr="007813B2">
        <w:t xml:space="preserve"> </w:t>
      </w:r>
      <w:r w:rsidR="001E4BDF" w:rsidRPr="007813B2">
        <w:t>направляет Заказчику письменное обращение о</w:t>
      </w:r>
      <w:r w:rsidR="00967A30" w:rsidRPr="007813B2">
        <w:t xml:space="preserve"> выборе обеспечительного платежа в качестве способа обеспечения исполнения обязательств и согласии на</w:t>
      </w:r>
      <w:r w:rsidR="001E4BDF" w:rsidRPr="007813B2">
        <w:t xml:space="preserve"> заключени</w:t>
      </w:r>
      <w:r w:rsidR="00967A30" w:rsidRPr="007813B2">
        <w:t>е</w:t>
      </w:r>
      <w:r w:rsidR="001E4BDF" w:rsidRPr="007813B2">
        <w:t xml:space="preserve"> Соглашения об обеспечительном платеже по форме </w:t>
      </w:r>
      <w:r w:rsidR="00967A30" w:rsidRPr="007813B2">
        <w:t xml:space="preserve">Приложений </w:t>
      </w:r>
      <w:r w:rsidR="00863F31" w:rsidRPr="007813B2">
        <w:t>6</w:t>
      </w:r>
      <w:r w:rsidR="00591449" w:rsidRPr="007813B2">
        <w:t xml:space="preserve"> </w:t>
      </w:r>
      <w:r w:rsidR="007A018D">
        <w:t>–</w:t>
      </w:r>
      <w:r w:rsidR="00967A30" w:rsidRPr="007813B2" w:rsidDel="00967A30">
        <w:t xml:space="preserve"> </w:t>
      </w:r>
      <w:r w:rsidR="007A018D">
        <w:t xml:space="preserve">7 </w:t>
      </w:r>
      <w:r w:rsidR="001E4BDF" w:rsidRPr="007813B2">
        <w:t xml:space="preserve">к </w:t>
      </w:r>
      <w:r w:rsidR="0022366A" w:rsidRPr="007813B2">
        <w:t>настоящим Условиям</w:t>
      </w:r>
      <w:r w:rsidR="00967A30" w:rsidRPr="007813B2">
        <w:t>.</w:t>
      </w:r>
    </w:p>
    <w:p w:rsidR="001E4BDF" w:rsidRPr="00D96A17" w:rsidRDefault="007813B2" w:rsidP="007813B2">
      <w:pPr>
        <w:shd w:val="clear" w:color="auto" w:fill="FFFFFF"/>
        <w:tabs>
          <w:tab w:val="left" w:pos="-709"/>
          <w:tab w:val="left" w:pos="-567"/>
          <w:tab w:val="left" w:pos="-426"/>
          <w:tab w:val="left" w:pos="851"/>
          <w:tab w:val="left" w:pos="1134"/>
        </w:tabs>
        <w:rPr>
          <w:rFonts w:eastAsia="Times New Roman"/>
          <w:lang w:eastAsia="ru-RU"/>
        </w:rPr>
      </w:pPr>
      <w:r>
        <w:rPr>
          <w:rFonts w:eastAsia="Times New Roman"/>
          <w:lang w:eastAsia="ru-RU"/>
        </w:rPr>
        <w:t xml:space="preserve">21.2. </w:t>
      </w:r>
      <w:r w:rsidR="001E4BDF" w:rsidRPr="00967A30">
        <w:rPr>
          <w:rFonts w:eastAsia="Times New Roman"/>
          <w:lang w:eastAsia="ru-RU"/>
        </w:rPr>
        <w:t xml:space="preserve">Перечисление обеспечительного платежа осуществляется </w:t>
      </w:r>
      <w:r w:rsidR="00FF3A2A">
        <w:rPr>
          <w:rFonts w:eastAsia="Times New Roman"/>
          <w:lang w:eastAsia="ru-RU"/>
        </w:rPr>
        <w:t>Подрядчик</w:t>
      </w:r>
      <w:r w:rsidR="003F36E1" w:rsidRPr="00967A30">
        <w:rPr>
          <w:rFonts w:eastAsia="Times New Roman"/>
          <w:lang w:eastAsia="ru-RU"/>
        </w:rPr>
        <w:t xml:space="preserve">ом </w:t>
      </w:r>
      <w:r w:rsidR="001E4BDF" w:rsidRPr="00967A30">
        <w:rPr>
          <w:rFonts w:eastAsia="Times New Roman"/>
          <w:lang w:eastAsia="ru-RU"/>
        </w:rPr>
        <w:t xml:space="preserve">на </w:t>
      </w:r>
      <w:r w:rsidR="00C64696" w:rsidRPr="006F0B4B">
        <w:rPr>
          <w:rFonts w:eastAsia="Times New Roman"/>
          <w:lang w:eastAsia="ru-RU"/>
        </w:rPr>
        <w:t>расчетный</w:t>
      </w:r>
      <w:r w:rsidR="001E4BDF" w:rsidRPr="00967A30">
        <w:rPr>
          <w:rFonts w:eastAsia="Times New Roman"/>
          <w:lang w:eastAsia="ru-RU"/>
        </w:rPr>
        <w:t xml:space="preserve"> счет Заказчика. Открытие и обслуживание указанного счета осуществляется Заказчиком.</w:t>
      </w:r>
    </w:p>
    <w:p w:rsidR="001E4BDF" w:rsidRPr="000D3741" w:rsidRDefault="000D3741" w:rsidP="000D3741">
      <w:pPr>
        <w:shd w:val="clear" w:color="auto" w:fill="FFFFFF"/>
        <w:tabs>
          <w:tab w:val="left" w:pos="-709"/>
          <w:tab w:val="left" w:pos="-567"/>
          <w:tab w:val="left" w:pos="-426"/>
          <w:tab w:val="left" w:pos="851"/>
        </w:tabs>
        <w:rPr>
          <w:rFonts w:eastAsia="Times New Roman"/>
          <w:lang w:eastAsia="ru-RU"/>
        </w:rPr>
      </w:pPr>
      <w:r>
        <w:rPr>
          <w:rFonts w:eastAsia="Times New Roman"/>
          <w:lang w:eastAsia="ru-RU"/>
        </w:rPr>
        <w:t xml:space="preserve">21.3. </w:t>
      </w:r>
      <w:r w:rsidR="002B6571" w:rsidRPr="00967A30">
        <w:rPr>
          <w:rFonts w:eastAsia="Times New Roman"/>
          <w:lang w:eastAsia="ru-RU"/>
        </w:rPr>
        <w:t xml:space="preserve">Стороны установили, что на сумму обеспечительного платежа начисление процентов в интересах </w:t>
      </w:r>
      <w:r w:rsidR="00FF3A2A">
        <w:rPr>
          <w:rFonts w:eastAsia="Times New Roman"/>
          <w:lang w:eastAsia="ru-RU"/>
        </w:rPr>
        <w:t>Подрядчик</w:t>
      </w:r>
      <w:r w:rsidR="002B6571" w:rsidRPr="00967A30">
        <w:rPr>
          <w:rFonts w:eastAsia="Times New Roman"/>
          <w:lang w:eastAsia="ru-RU"/>
        </w:rPr>
        <w:t>а не осуществляется и не выплачива</w:t>
      </w:r>
      <w:r w:rsidR="00D667B5">
        <w:rPr>
          <w:rFonts w:eastAsia="Times New Roman"/>
          <w:lang w:eastAsia="ru-RU"/>
        </w:rPr>
        <w:t>ю</w:t>
      </w:r>
      <w:r w:rsidR="002B6571" w:rsidRPr="00967A30">
        <w:rPr>
          <w:rFonts w:eastAsia="Times New Roman"/>
          <w:lang w:eastAsia="ru-RU"/>
        </w:rPr>
        <w:t>тся.</w:t>
      </w:r>
    </w:p>
    <w:p w:rsidR="001E4BDF" w:rsidRPr="000D3741" w:rsidRDefault="000D3741" w:rsidP="000D3741">
      <w:pPr>
        <w:shd w:val="clear" w:color="auto" w:fill="FFFFFF"/>
        <w:tabs>
          <w:tab w:val="left" w:pos="-709"/>
          <w:tab w:val="left" w:pos="-567"/>
          <w:tab w:val="left" w:pos="-426"/>
          <w:tab w:val="left" w:pos="851"/>
          <w:tab w:val="left" w:pos="1134"/>
        </w:tabs>
        <w:rPr>
          <w:rFonts w:eastAsia="Times New Roman"/>
          <w:lang w:eastAsia="ru-RU"/>
        </w:rPr>
      </w:pPr>
      <w:r w:rsidRPr="000D3741">
        <w:rPr>
          <w:rFonts w:eastAsia="Times New Roman"/>
          <w:lang w:eastAsia="ru-RU"/>
        </w:rPr>
        <w:t xml:space="preserve">21.4. </w:t>
      </w:r>
      <w:r w:rsidR="001E4BDF" w:rsidRPr="000D3741">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001E4BDF" w:rsidRPr="0015132D">
        <w:rPr>
          <w:rFonts w:eastAsia="Times New Roman"/>
          <w:lang w:eastAsia="ru-RU"/>
        </w:rPr>
        <w:t>, порядок и основания его списания Заказчиком:</w:t>
      </w:r>
    </w:p>
    <w:p w:rsidR="001E4BDF" w:rsidRPr="0015132D" w:rsidRDefault="000D3741" w:rsidP="000D3741">
      <w:pPr>
        <w:shd w:val="clear" w:color="auto" w:fill="FFFFFF"/>
        <w:tabs>
          <w:tab w:val="left" w:pos="-709"/>
          <w:tab w:val="left" w:pos="-567"/>
          <w:tab w:val="left" w:pos="-426"/>
          <w:tab w:val="left" w:pos="851"/>
        </w:tabs>
        <w:rPr>
          <w:rFonts w:eastAsia="Times New Roman"/>
          <w:bCs/>
          <w:lang w:eastAsia="ru-RU"/>
        </w:rPr>
      </w:pPr>
      <w:r>
        <w:rPr>
          <w:rFonts w:eastAsia="Times New Roman"/>
          <w:lang w:eastAsia="ru-RU"/>
        </w:rPr>
        <w:t xml:space="preserve">21.4.1. </w:t>
      </w:r>
      <w:r w:rsidR="001E4BDF" w:rsidRPr="0015132D">
        <w:rPr>
          <w:rFonts w:eastAsia="Times New Roman"/>
          <w:lang w:eastAsia="ru-RU"/>
        </w:rPr>
        <w:t xml:space="preserve">Сумма обеспечительного платежа, предоставляемого в качестве обеспечения исполнения </w:t>
      </w:r>
      <w:r w:rsidR="00FF3A2A">
        <w:rPr>
          <w:rFonts w:eastAsia="Times New Roman"/>
          <w:lang w:eastAsia="ru-RU"/>
        </w:rPr>
        <w:t>Подрядчик</w:t>
      </w:r>
      <w:r w:rsidR="00C8716D">
        <w:rPr>
          <w:rFonts w:eastAsia="Times New Roman"/>
          <w:lang w:eastAsia="ru-RU"/>
        </w:rPr>
        <w:t>ом</w:t>
      </w:r>
      <w:r w:rsidR="001E4BDF" w:rsidRPr="0015132D">
        <w:rPr>
          <w:rFonts w:eastAsia="Times New Roman"/>
          <w:lang w:eastAsia="ru-RU"/>
        </w:rPr>
        <w:t xml:space="preserve"> обязательств по Договору должна составлять </w:t>
      </w:r>
      <w:r w:rsidR="00F1616B">
        <w:rPr>
          <w:rFonts w:eastAsia="Times New Roman"/>
          <w:lang w:eastAsia="ru-RU"/>
        </w:rPr>
        <w:t>5</w:t>
      </w:r>
      <w:r w:rsidR="001E4BDF" w:rsidRPr="0015132D">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1E4BDF" w:rsidRPr="00D96A17" w:rsidRDefault="000D3741" w:rsidP="000D3741">
      <w:pPr>
        <w:shd w:val="clear" w:color="auto" w:fill="FFFFFF"/>
        <w:tabs>
          <w:tab w:val="left" w:pos="-709"/>
          <w:tab w:val="left" w:pos="-567"/>
          <w:tab w:val="left" w:pos="-426"/>
          <w:tab w:val="left" w:pos="851"/>
        </w:tabs>
        <w:rPr>
          <w:rFonts w:eastAsia="Times New Roman"/>
          <w:lang w:eastAsia="ru-RU"/>
        </w:rPr>
      </w:pPr>
      <w:r>
        <w:rPr>
          <w:rFonts w:eastAsia="Times New Roman"/>
          <w:lang w:eastAsia="ru-RU"/>
        </w:rPr>
        <w:t xml:space="preserve">21.4.2. </w:t>
      </w:r>
      <w:r w:rsidR="001E4BDF" w:rsidRPr="0015132D">
        <w:rPr>
          <w:rFonts w:eastAsia="Times New Roman"/>
          <w:lang w:eastAsia="ru-RU"/>
        </w:rPr>
        <w:t xml:space="preserve">Перечисление обеспечительного платежа должно быть совершено </w:t>
      </w:r>
      <w:r w:rsidR="00FF3A2A">
        <w:rPr>
          <w:rFonts w:eastAsia="Times New Roman"/>
          <w:lang w:eastAsia="ru-RU"/>
        </w:rPr>
        <w:t>Подрядчик</w:t>
      </w:r>
      <w:r w:rsidR="003F36E1">
        <w:rPr>
          <w:rFonts w:eastAsia="Times New Roman"/>
          <w:lang w:eastAsia="ru-RU"/>
        </w:rPr>
        <w:t>ом</w:t>
      </w:r>
      <w:r w:rsidR="003F36E1" w:rsidRPr="0015132D">
        <w:rPr>
          <w:rFonts w:eastAsia="Times New Roman"/>
          <w:lang w:eastAsia="ru-RU"/>
        </w:rPr>
        <w:t xml:space="preserve"> </w:t>
      </w:r>
      <w:r w:rsidR="001E4BDF" w:rsidRPr="0015132D">
        <w:rPr>
          <w:rFonts w:eastAsia="Times New Roman"/>
          <w:lang w:eastAsia="ru-RU"/>
        </w:rPr>
        <w:t>на счет Заказчика до даты заключения Договора (дополнительного соглашения).</w:t>
      </w:r>
    </w:p>
    <w:p w:rsidR="001E4BDF" w:rsidRPr="0015132D" w:rsidRDefault="000D3741" w:rsidP="000D3741">
      <w:pPr>
        <w:shd w:val="clear" w:color="auto" w:fill="FFFFFF"/>
        <w:tabs>
          <w:tab w:val="left" w:pos="-709"/>
          <w:tab w:val="left" w:pos="-567"/>
          <w:tab w:val="left" w:pos="-426"/>
          <w:tab w:val="left" w:pos="851"/>
        </w:tabs>
        <w:rPr>
          <w:rFonts w:eastAsia="Times New Roman"/>
          <w:bCs/>
          <w:lang w:eastAsia="ru-RU"/>
        </w:rPr>
      </w:pPr>
      <w:r>
        <w:rPr>
          <w:rStyle w:val="affa"/>
        </w:rPr>
        <w:t xml:space="preserve">21.4.3. </w:t>
      </w:r>
      <w:r w:rsidR="00FF3A2A">
        <w:rPr>
          <w:rStyle w:val="affa"/>
        </w:rPr>
        <w:t>Подрядчик</w:t>
      </w:r>
      <w:r w:rsidR="003F36E1" w:rsidRPr="0015132D">
        <w:rPr>
          <w:rStyle w:val="affa"/>
        </w:rPr>
        <w:t xml:space="preserve"> предоставляет обеспечительный платеж на период исполнения обязательств по </w:t>
      </w:r>
      <w:r w:rsidR="00967A30">
        <w:rPr>
          <w:rStyle w:val="affa"/>
        </w:rPr>
        <w:t>Д</w:t>
      </w:r>
      <w:r w:rsidR="00967A30" w:rsidRPr="0015132D">
        <w:rPr>
          <w:rStyle w:val="affa"/>
        </w:rPr>
        <w:t xml:space="preserve">оговору </w:t>
      </w:r>
      <w:r w:rsidR="003F36E1" w:rsidRPr="0015132D">
        <w:rPr>
          <w:rStyle w:val="affa"/>
        </w:rPr>
        <w:t xml:space="preserve">до момента подписания </w:t>
      </w:r>
      <w:r w:rsidR="003F36E1" w:rsidRPr="0015132D">
        <w:rPr>
          <w:rStyle w:val="affa"/>
          <w:iCs/>
        </w:rPr>
        <w:t xml:space="preserve">акта ввода в эксплуатацию законченного строительством объекта приемочной комиссией в целом/подписания сторонами иных предусмотренных </w:t>
      </w:r>
      <w:r w:rsidR="00967A30">
        <w:rPr>
          <w:rStyle w:val="affa"/>
          <w:iCs/>
        </w:rPr>
        <w:t>Д</w:t>
      </w:r>
      <w:r w:rsidR="00967A30" w:rsidRPr="0015132D">
        <w:rPr>
          <w:rStyle w:val="affa"/>
          <w:iCs/>
        </w:rPr>
        <w:t xml:space="preserve">оговором </w:t>
      </w:r>
      <w:r w:rsidR="003F36E1" w:rsidRPr="0015132D">
        <w:rPr>
          <w:rStyle w:val="affa"/>
          <w:iCs/>
        </w:rPr>
        <w:t xml:space="preserve">итоговых документов, подтверждающих выполнение </w:t>
      </w:r>
      <w:r w:rsidR="00FF3A2A">
        <w:rPr>
          <w:rStyle w:val="affa"/>
          <w:iCs/>
        </w:rPr>
        <w:t>Подрядчик</w:t>
      </w:r>
      <w:r w:rsidR="0028529B" w:rsidRPr="0015132D">
        <w:rPr>
          <w:rStyle w:val="affa"/>
          <w:iCs/>
        </w:rPr>
        <w:t xml:space="preserve">ом </w:t>
      </w:r>
      <w:r w:rsidR="003F36E1" w:rsidRPr="0015132D">
        <w:rPr>
          <w:rStyle w:val="affa"/>
          <w:iCs/>
        </w:rPr>
        <w:t xml:space="preserve">работ/оказание услуг/поставки товаров в полном </w:t>
      </w:r>
      <w:r w:rsidR="000E16E4" w:rsidRPr="0015132D">
        <w:rPr>
          <w:rStyle w:val="affa"/>
          <w:iCs/>
        </w:rPr>
        <w:t>объеме</w:t>
      </w:r>
      <w:r w:rsidR="000E16E4" w:rsidRPr="0015132D">
        <w:rPr>
          <w:rStyle w:val="affa"/>
        </w:rPr>
        <w:t>.</w:t>
      </w:r>
    </w:p>
    <w:p w:rsidR="001E4BDF" w:rsidRPr="0015132D" w:rsidRDefault="000D3741" w:rsidP="000D3741">
      <w:pPr>
        <w:shd w:val="clear" w:color="auto" w:fill="FFFFFF"/>
        <w:tabs>
          <w:tab w:val="left" w:pos="-709"/>
          <w:tab w:val="left" w:pos="-567"/>
          <w:tab w:val="left" w:pos="-426"/>
          <w:tab w:val="left" w:pos="851"/>
        </w:tabs>
        <w:rPr>
          <w:rFonts w:eastAsia="Times New Roman"/>
          <w:bCs/>
          <w:lang w:eastAsia="ru-RU"/>
        </w:rPr>
      </w:pPr>
      <w:r>
        <w:rPr>
          <w:rFonts w:eastAsia="Times New Roman"/>
          <w:lang w:eastAsia="ru-RU"/>
        </w:rPr>
        <w:t xml:space="preserve">21.4.4. </w:t>
      </w:r>
      <w:r w:rsidR="001E4BDF" w:rsidRPr="0015132D">
        <w:rPr>
          <w:rFonts w:eastAsia="Times New Roman"/>
          <w:lang w:eastAsia="ru-RU"/>
        </w:rPr>
        <w:t xml:space="preserve">Обеспечительный платеж может быть использован Заказчиком </w:t>
      </w:r>
      <w:r w:rsidR="001E4BDF" w:rsidRPr="0015132D">
        <w:rPr>
          <w:rFonts w:eastAsia="Times New Roman"/>
          <w:lang w:eastAsia="ru-RU"/>
        </w:rPr>
        <w:br/>
        <w:t xml:space="preserve">для покрытия расходов, связанных с ненадлежащим исполнением </w:t>
      </w:r>
      <w:r w:rsidR="00FF3A2A">
        <w:rPr>
          <w:rFonts w:eastAsia="Times New Roman"/>
          <w:lang w:eastAsia="ru-RU"/>
        </w:rPr>
        <w:t>Подрядчик</w:t>
      </w:r>
      <w:r w:rsidR="006B6299">
        <w:rPr>
          <w:rFonts w:eastAsia="Times New Roman"/>
          <w:lang w:eastAsia="ru-RU"/>
        </w:rPr>
        <w:t>ом</w:t>
      </w:r>
      <w:r w:rsidR="006B6299" w:rsidRPr="0015132D">
        <w:rPr>
          <w:rFonts w:eastAsia="Times New Roman"/>
          <w:lang w:eastAsia="ru-RU"/>
        </w:rPr>
        <w:t xml:space="preserve"> </w:t>
      </w:r>
      <w:r w:rsidR="001E4BDF" w:rsidRPr="0015132D">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1E4BDF" w:rsidRPr="000D3741" w:rsidRDefault="000D3741" w:rsidP="000D3741">
      <w:pPr>
        <w:shd w:val="clear" w:color="auto" w:fill="FFFFFF"/>
        <w:tabs>
          <w:tab w:val="left" w:pos="-709"/>
          <w:tab w:val="left" w:pos="-567"/>
          <w:tab w:val="left" w:pos="-426"/>
          <w:tab w:val="left" w:pos="851"/>
        </w:tabs>
        <w:rPr>
          <w:rFonts w:eastAsia="Times New Roman"/>
          <w:lang w:eastAsia="ru-RU"/>
        </w:rPr>
      </w:pPr>
      <w:r w:rsidRPr="000D3741">
        <w:rPr>
          <w:rFonts w:eastAsia="Times New Roman"/>
          <w:lang w:eastAsia="ru-RU"/>
        </w:rPr>
        <w:t xml:space="preserve">21.5. </w:t>
      </w:r>
      <w:r w:rsidR="001E4BDF" w:rsidRPr="000D3741">
        <w:rPr>
          <w:rFonts w:eastAsia="Times New Roman"/>
          <w:lang w:eastAsia="ru-RU"/>
        </w:rPr>
        <w:t xml:space="preserve">Требования к обеспечительному платежу, предоставляемому в качестве обеспечения исполнения обязательств </w:t>
      </w:r>
      <w:r w:rsidR="00FF3A2A" w:rsidRPr="000D3741">
        <w:rPr>
          <w:rFonts w:eastAsia="Times New Roman"/>
          <w:lang w:eastAsia="ru-RU"/>
        </w:rPr>
        <w:t>Подрядчик</w:t>
      </w:r>
      <w:r w:rsidR="0023442E" w:rsidRPr="000D3741">
        <w:rPr>
          <w:rFonts w:eastAsia="Times New Roman"/>
          <w:lang w:eastAsia="ru-RU"/>
        </w:rPr>
        <w:t xml:space="preserve">ом </w:t>
      </w:r>
      <w:r w:rsidR="001E4BDF" w:rsidRPr="000D3741">
        <w:rPr>
          <w:rFonts w:eastAsia="Times New Roman"/>
          <w:lang w:eastAsia="ru-RU"/>
        </w:rPr>
        <w:t>в гарантийный период</w:t>
      </w:r>
      <w:r w:rsidR="001E4BDF" w:rsidRPr="0015132D">
        <w:rPr>
          <w:rFonts w:eastAsia="Times New Roman"/>
          <w:lang w:eastAsia="ru-RU"/>
        </w:rPr>
        <w:t>, порядок и основания его списания Заказчиком:</w:t>
      </w:r>
    </w:p>
    <w:p w:rsidR="001E4BDF" w:rsidRPr="0015132D" w:rsidRDefault="000D3741" w:rsidP="000D3741">
      <w:pPr>
        <w:shd w:val="clear" w:color="auto" w:fill="FFFFFF"/>
        <w:tabs>
          <w:tab w:val="left" w:pos="-709"/>
          <w:tab w:val="left" w:pos="-567"/>
          <w:tab w:val="left" w:pos="-426"/>
          <w:tab w:val="left" w:pos="851"/>
        </w:tabs>
        <w:rPr>
          <w:rFonts w:eastAsia="Times New Roman"/>
          <w:bCs/>
          <w:lang w:eastAsia="ru-RU"/>
        </w:rPr>
      </w:pPr>
      <w:r>
        <w:rPr>
          <w:rFonts w:eastAsia="Times New Roman"/>
          <w:lang w:eastAsia="ru-RU"/>
        </w:rPr>
        <w:t xml:space="preserve">21.5.1. </w:t>
      </w:r>
      <w:r w:rsidR="001E4BDF" w:rsidRPr="0015132D">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15132D" w:rsidRDefault="000D3741" w:rsidP="000D3741">
      <w:pPr>
        <w:shd w:val="clear" w:color="auto" w:fill="FFFFFF"/>
        <w:tabs>
          <w:tab w:val="left" w:pos="-709"/>
          <w:tab w:val="left" w:pos="-567"/>
          <w:tab w:val="left" w:pos="-426"/>
          <w:tab w:val="left" w:pos="851"/>
        </w:tabs>
        <w:rPr>
          <w:rFonts w:eastAsia="Times New Roman"/>
          <w:bCs/>
          <w:lang w:eastAsia="ru-RU"/>
        </w:rPr>
      </w:pPr>
      <w:r>
        <w:rPr>
          <w:rFonts w:eastAsia="Times New Roman"/>
          <w:lang w:eastAsia="ru-RU"/>
        </w:rPr>
        <w:t xml:space="preserve">21.5.2. </w:t>
      </w:r>
      <w:r w:rsidR="001E4BDF" w:rsidRPr="0015132D">
        <w:rPr>
          <w:rFonts w:eastAsia="Times New Roman"/>
          <w:lang w:eastAsia="ru-RU"/>
        </w:rPr>
        <w:t xml:space="preserve">Перечисление обеспечительного платежа осуществляется </w:t>
      </w:r>
      <w:r w:rsidR="00FF3A2A">
        <w:rPr>
          <w:rFonts w:eastAsia="Times New Roman"/>
          <w:lang w:eastAsia="ru-RU"/>
        </w:rPr>
        <w:t>Подрядчик</w:t>
      </w:r>
      <w:r w:rsidR="0023442E">
        <w:rPr>
          <w:rFonts w:eastAsia="Times New Roman"/>
          <w:lang w:eastAsia="ru-RU"/>
        </w:rPr>
        <w:t>ом</w:t>
      </w:r>
      <w:r w:rsidR="0023442E" w:rsidRPr="0015132D">
        <w:rPr>
          <w:rFonts w:eastAsia="Times New Roman"/>
          <w:lang w:eastAsia="ru-RU"/>
        </w:rPr>
        <w:t xml:space="preserve"> </w:t>
      </w:r>
      <w:r w:rsidR="001E4BDF" w:rsidRPr="0015132D">
        <w:rPr>
          <w:rFonts w:eastAsia="Times New Roman"/>
          <w:lang w:eastAsia="ru-RU"/>
        </w:rPr>
        <w:t>на счет Заказчика</w:t>
      </w:r>
      <w:r w:rsidR="00A1448D">
        <w:rPr>
          <w:rFonts w:eastAsia="Times New Roman"/>
          <w:lang w:eastAsia="ru-RU"/>
        </w:rPr>
        <w:t xml:space="preserve">, </w:t>
      </w:r>
      <w:r w:rsidR="00A1448D" w:rsidRPr="000E4A32">
        <w:rPr>
          <w:rFonts w:eastAsia="Times New Roman"/>
          <w:lang w:eastAsia="ru-RU"/>
        </w:rPr>
        <w:t>указанный в реквизитах Договора</w:t>
      </w:r>
      <w:r w:rsidR="001E4BDF" w:rsidRPr="000E4A32">
        <w:rPr>
          <w:rFonts w:eastAsia="Times New Roman"/>
          <w:lang w:eastAsia="ru-RU"/>
        </w:rPr>
        <w:t>.</w:t>
      </w:r>
      <w:r w:rsidR="001E4BDF" w:rsidRPr="0015132D">
        <w:rPr>
          <w:rFonts w:eastAsia="Times New Roman"/>
          <w:lang w:eastAsia="ru-RU"/>
        </w:rPr>
        <w:t xml:space="preserve"> Перечисление обеспечительного платежа должно быть совершено </w:t>
      </w:r>
      <w:r w:rsidR="00FF3A2A">
        <w:rPr>
          <w:rFonts w:eastAsia="Times New Roman"/>
          <w:lang w:eastAsia="ru-RU"/>
        </w:rPr>
        <w:t>Подрядчик</w:t>
      </w:r>
      <w:r w:rsidR="0023442E">
        <w:rPr>
          <w:rFonts w:eastAsia="Times New Roman"/>
          <w:lang w:eastAsia="ru-RU"/>
        </w:rPr>
        <w:t>ом</w:t>
      </w:r>
      <w:r w:rsidR="0023442E" w:rsidRPr="0015132D">
        <w:rPr>
          <w:rFonts w:eastAsia="Times New Roman"/>
          <w:lang w:eastAsia="ru-RU"/>
        </w:rPr>
        <w:t xml:space="preserve"> </w:t>
      </w:r>
      <w:r w:rsidR="001E4BDF" w:rsidRPr="0015132D">
        <w:rPr>
          <w:rFonts w:eastAsia="Times New Roman"/>
          <w:lang w:eastAsia="ru-RU"/>
        </w:rPr>
        <w:t>не позднее даты начала гарантийного срока по Договору.</w:t>
      </w:r>
    </w:p>
    <w:p w:rsidR="001E4BDF" w:rsidRPr="00C62A80" w:rsidRDefault="000D3741" w:rsidP="000D3741">
      <w:pPr>
        <w:shd w:val="clear" w:color="auto" w:fill="FFFFFF"/>
        <w:tabs>
          <w:tab w:val="left" w:pos="-709"/>
          <w:tab w:val="left" w:pos="-567"/>
          <w:tab w:val="left" w:pos="-426"/>
          <w:tab w:val="left" w:pos="851"/>
        </w:tabs>
        <w:rPr>
          <w:rFonts w:eastAsia="Times New Roman"/>
          <w:bCs/>
          <w:lang w:eastAsia="ru-RU"/>
        </w:rPr>
      </w:pPr>
      <w:r>
        <w:rPr>
          <w:rFonts w:eastAsia="Times New Roman"/>
          <w:lang w:eastAsia="ru-RU"/>
        </w:rPr>
        <w:t xml:space="preserve">21.5.3. </w:t>
      </w:r>
      <w:r w:rsidR="00FF3A2A">
        <w:rPr>
          <w:rFonts w:eastAsia="Times New Roman"/>
          <w:lang w:eastAsia="ru-RU"/>
        </w:rPr>
        <w:t>Подрядчик</w:t>
      </w:r>
      <w:r w:rsidR="0023442E">
        <w:rPr>
          <w:rFonts w:eastAsia="Times New Roman"/>
          <w:lang w:eastAsia="ru-RU"/>
        </w:rPr>
        <w:t xml:space="preserve"> </w:t>
      </w:r>
      <w:r w:rsidR="001E4BDF" w:rsidRPr="0015132D">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p>
    <w:p w:rsidR="001D7813" w:rsidRPr="006F0B4B" w:rsidRDefault="000D3741" w:rsidP="000D3741">
      <w:pPr>
        <w:shd w:val="clear" w:color="auto" w:fill="FFFFFF"/>
        <w:tabs>
          <w:tab w:val="left" w:pos="-709"/>
          <w:tab w:val="left" w:pos="-567"/>
          <w:tab w:val="left" w:pos="-426"/>
          <w:tab w:val="left" w:pos="851"/>
        </w:tabs>
        <w:rPr>
          <w:rFonts w:eastAsia="Times New Roman"/>
          <w:lang w:eastAsia="ru-RU"/>
        </w:rPr>
      </w:pPr>
      <w:r>
        <w:rPr>
          <w:rFonts w:eastAsia="Times New Roman"/>
          <w:lang w:eastAsia="ru-RU"/>
        </w:rPr>
        <w:t xml:space="preserve">21.5.4. </w:t>
      </w:r>
      <w:r w:rsidR="001D7813" w:rsidRPr="006F0B4B">
        <w:rPr>
          <w:rFonts w:eastAsia="Times New Roman"/>
          <w:lang w:eastAsia="ru-RU"/>
        </w:rPr>
        <w:t xml:space="preserve">Обеспечительный платеж может быть использован Заказчиком </w:t>
      </w:r>
      <w:r w:rsidR="001D7813" w:rsidRPr="006F0B4B">
        <w:rPr>
          <w:rFonts w:eastAsia="Times New Roman"/>
          <w:lang w:eastAsia="ru-RU"/>
        </w:rPr>
        <w:br/>
        <w:t xml:space="preserve">для покрытия расходов, связанных с ненадлежащим исполнением </w:t>
      </w:r>
      <w:r w:rsidR="00FF3A2A">
        <w:rPr>
          <w:rFonts w:eastAsia="Times New Roman"/>
          <w:lang w:eastAsia="ru-RU"/>
        </w:rPr>
        <w:t>Подрядчик</w:t>
      </w:r>
      <w:r w:rsidR="001D7813" w:rsidRPr="006F0B4B">
        <w:rPr>
          <w:rFonts w:eastAsia="Times New Roman"/>
          <w:lang w:eastAsia="ru-RU"/>
        </w:rPr>
        <w:t>ом обязательств в гарантийный период.</w:t>
      </w:r>
    </w:p>
    <w:p w:rsidR="00CA2ED1" w:rsidRPr="000D3741" w:rsidRDefault="000D3741" w:rsidP="000D3741">
      <w:pPr>
        <w:shd w:val="clear" w:color="auto" w:fill="FFFFFF"/>
        <w:tabs>
          <w:tab w:val="left" w:pos="-709"/>
          <w:tab w:val="left" w:pos="-567"/>
          <w:tab w:val="left" w:pos="-426"/>
          <w:tab w:val="left" w:pos="840"/>
        </w:tabs>
        <w:ind w:left="567" w:firstLine="0"/>
        <w:rPr>
          <w:rFonts w:eastAsia="Times New Roman"/>
          <w:lang w:eastAsia="ru-RU"/>
        </w:rPr>
      </w:pPr>
      <w:r>
        <w:rPr>
          <w:rFonts w:eastAsia="Times New Roman"/>
          <w:lang w:eastAsia="ru-RU"/>
        </w:rPr>
        <w:lastRenderedPageBreak/>
        <w:t xml:space="preserve">21.6. </w:t>
      </w:r>
      <w:r w:rsidR="00CA2ED1" w:rsidRPr="00C8716D">
        <w:rPr>
          <w:rFonts w:eastAsia="Times New Roman"/>
          <w:lang w:eastAsia="ru-RU"/>
        </w:rPr>
        <w:t>Списание обеспечительного платежа</w:t>
      </w:r>
      <w:r w:rsidR="00372CEF">
        <w:rPr>
          <w:rFonts w:eastAsia="Times New Roman"/>
          <w:lang w:eastAsia="ru-RU"/>
        </w:rPr>
        <w:t>:</w:t>
      </w:r>
    </w:p>
    <w:p w:rsidR="006B6299" w:rsidRPr="000D3741" w:rsidRDefault="006B6299" w:rsidP="000D3741">
      <w:pPr>
        <w:shd w:val="clear" w:color="auto" w:fill="FFFFFF"/>
        <w:tabs>
          <w:tab w:val="left" w:pos="-709"/>
          <w:tab w:val="left" w:pos="-567"/>
          <w:tab w:val="left" w:pos="-426"/>
          <w:tab w:val="left" w:pos="840"/>
        </w:tabs>
        <w:ind w:firstLine="0"/>
        <w:rPr>
          <w:rFonts w:eastAsia="Times New Roman"/>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15132D" w:rsidRDefault="000D3741" w:rsidP="000D3741">
      <w:pPr>
        <w:shd w:val="clear" w:color="auto" w:fill="FFFFFF"/>
        <w:tabs>
          <w:tab w:val="left" w:pos="-709"/>
          <w:tab w:val="left" w:pos="-567"/>
          <w:tab w:val="left" w:pos="-426"/>
          <w:tab w:val="left" w:pos="840"/>
        </w:tabs>
        <w:ind w:left="567" w:firstLine="0"/>
        <w:rPr>
          <w:rFonts w:eastAsia="Times New Roman"/>
          <w:bCs/>
          <w:lang w:eastAsia="ru-RU"/>
        </w:rPr>
      </w:pPr>
      <w:r>
        <w:rPr>
          <w:rFonts w:eastAsia="Times New Roman"/>
          <w:lang w:eastAsia="ru-RU"/>
        </w:rPr>
        <w:t>21.6.</w:t>
      </w:r>
      <w:r w:rsidR="001718BB">
        <w:rPr>
          <w:rFonts w:eastAsia="Times New Roman"/>
          <w:lang w:eastAsia="ru-RU"/>
        </w:rPr>
        <w:t>1</w:t>
      </w:r>
      <w:r>
        <w:rPr>
          <w:rFonts w:eastAsia="Times New Roman"/>
          <w:lang w:eastAsia="ru-RU"/>
        </w:rPr>
        <w:t xml:space="preserve">. </w:t>
      </w:r>
      <w:r w:rsidR="006B6299" w:rsidRPr="0015132D">
        <w:rPr>
          <w:rFonts w:eastAsia="Times New Roman"/>
          <w:lang w:eastAsia="ru-RU"/>
        </w:rPr>
        <w:t>Сумма списания обеспечительного платежа должна соответствовать минимальной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FF3A2A">
        <w:rPr>
          <w:rStyle w:val="Hyperlink0"/>
        </w:rPr>
        <w:t>Подрядчик</w:t>
      </w:r>
      <w:r w:rsidR="0028529B" w:rsidRPr="0015132D">
        <w:rPr>
          <w:rStyle w:val="Hyperlink0"/>
        </w:rPr>
        <w:t xml:space="preserve">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15132D" w:rsidRDefault="001718BB" w:rsidP="001718BB">
      <w:pPr>
        <w:shd w:val="clear" w:color="auto" w:fill="FFFFFF"/>
        <w:tabs>
          <w:tab w:val="left" w:pos="-709"/>
          <w:tab w:val="left" w:pos="-567"/>
          <w:tab w:val="left" w:pos="-426"/>
          <w:tab w:val="left" w:pos="840"/>
        </w:tabs>
        <w:ind w:firstLine="567"/>
        <w:rPr>
          <w:rFonts w:eastAsia="Times New Roman"/>
          <w:bCs/>
          <w:lang w:eastAsia="ru-RU"/>
        </w:rPr>
      </w:pPr>
      <w:r>
        <w:rPr>
          <w:rFonts w:eastAsia="Times New Roman"/>
          <w:lang w:eastAsia="ru-RU"/>
        </w:rPr>
        <w:t xml:space="preserve">21.6.2. </w:t>
      </w:r>
      <w:r w:rsidR="006B6299">
        <w:rPr>
          <w:rFonts w:eastAsia="Times New Roman"/>
          <w:lang w:eastAsia="ru-RU"/>
        </w:rPr>
        <w:t>Для обеспечительных платежей, если иное не указано выше,</w:t>
      </w:r>
      <w:r w:rsidR="006B6299" w:rsidRPr="0015132D">
        <w:rPr>
          <w:rFonts w:eastAsia="Times New Roman"/>
          <w:lang w:eastAsia="ru-RU"/>
        </w:rPr>
        <w:t xml:space="preserve"> сумма неисполненных денежных обязательств </w:t>
      </w:r>
      <w:r w:rsidR="00FF3A2A">
        <w:rPr>
          <w:rFonts w:eastAsia="Times New Roman"/>
          <w:lang w:eastAsia="ru-RU"/>
        </w:rPr>
        <w:t>Подрядчик</w:t>
      </w:r>
      <w:r w:rsidR="0028529B" w:rsidRPr="0015132D">
        <w:rPr>
          <w:rFonts w:eastAsia="Times New Roman"/>
          <w:lang w:eastAsia="ru-RU"/>
        </w:rPr>
        <w:t xml:space="preserve">а </w:t>
      </w:r>
      <w:r w:rsidR="006B6299" w:rsidRPr="0015132D">
        <w:rPr>
          <w:rFonts w:eastAsia="Times New Roman"/>
          <w:lang w:eastAsia="ru-RU"/>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FF3A2A">
        <w:rPr>
          <w:rStyle w:val="Hyperlink0"/>
        </w:rPr>
        <w:t>Подрядчик</w:t>
      </w:r>
      <w:r w:rsidR="0028529B" w:rsidRPr="0015132D">
        <w:rPr>
          <w:rStyle w:val="Hyperlink0"/>
        </w:rPr>
        <w:t xml:space="preserve">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FF3A2A">
        <w:rPr>
          <w:rStyle w:val="Hyperlink0"/>
        </w:rPr>
        <w:t>Подрядчик</w:t>
      </w:r>
      <w:r w:rsidR="0028529B" w:rsidRPr="0015132D">
        <w:rPr>
          <w:rStyle w:val="Hyperlink0"/>
        </w:rPr>
        <w:t xml:space="preserve">ом </w:t>
      </w:r>
      <w:r w:rsidRPr="0015132D">
        <w:rPr>
          <w:rStyle w:val="Hyperlink0"/>
        </w:rPr>
        <w:t xml:space="preserve">либо учтенной в выставленных претензиях), которые понесло Общество в связи с неисполнением </w:t>
      </w:r>
      <w:r w:rsidR="00FF3A2A">
        <w:rPr>
          <w:rStyle w:val="Hyperlink0"/>
        </w:rPr>
        <w:t>Подрядчик</w:t>
      </w:r>
      <w:r w:rsidR="0028529B" w:rsidRPr="0015132D">
        <w:rPr>
          <w:rStyle w:val="Hyperlink0"/>
        </w:rPr>
        <w:t xml:space="preserve">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FF3A2A">
        <w:rPr>
          <w:rStyle w:val="Hyperlink0"/>
        </w:rPr>
        <w:t>Подрядчик</w:t>
      </w:r>
      <w:r w:rsidR="0028529B" w:rsidRPr="0015132D">
        <w:rPr>
          <w:rStyle w:val="Hyperlink0"/>
        </w:rPr>
        <w:t xml:space="preserve">ом </w:t>
      </w:r>
      <w:r w:rsidRPr="0015132D">
        <w:rPr>
          <w:rStyle w:val="Hyperlink0"/>
        </w:rPr>
        <w:t xml:space="preserve">либо учтенной в выставленных претензиях), причиненных неисполнением </w:t>
      </w:r>
      <w:r w:rsidR="00FF3A2A">
        <w:rPr>
          <w:rStyle w:val="Hyperlink0"/>
        </w:rPr>
        <w:t>Подрядчик</w:t>
      </w:r>
      <w:r w:rsidR="0028529B" w:rsidRPr="0015132D">
        <w:rPr>
          <w:rStyle w:val="Hyperlink0"/>
        </w:rPr>
        <w:t xml:space="preserve">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FF3A2A">
        <w:rPr>
          <w:rStyle w:val="Hyperlink0"/>
        </w:rPr>
        <w:t>Подрядчик</w:t>
      </w:r>
      <w:r w:rsidR="0028529B" w:rsidRPr="0015132D">
        <w:rPr>
          <w:rStyle w:val="Hyperlink0"/>
        </w:rPr>
        <w:t xml:space="preserve">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FF3A2A">
        <w:rPr>
          <w:rStyle w:val="Hyperlink0"/>
        </w:rPr>
        <w:t>Подрядчик</w:t>
      </w:r>
      <w:r w:rsidR="0028529B" w:rsidRPr="0015132D">
        <w:rPr>
          <w:rStyle w:val="Hyperlink0"/>
        </w:rPr>
        <w:t xml:space="preserve">а </w:t>
      </w:r>
      <w:r w:rsidRPr="0015132D">
        <w:rPr>
          <w:rStyle w:val="Hyperlink0"/>
        </w:rPr>
        <w:t xml:space="preserve">перед Обществом (сверх суммы, уже оплаченной </w:t>
      </w:r>
      <w:r w:rsidR="00FF3A2A">
        <w:rPr>
          <w:rStyle w:val="Hyperlink0"/>
        </w:rPr>
        <w:t>Подрядчик</w:t>
      </w:r>
      <w:r w:rsidR="0028529B" w:rsidRPr="0015132D">
        <w:rPr>
          <w:rStyle w:val="Hyperlink0"/>
        </w:rPr>
        <w:t xml:space="preserve">ом </w:t>
      </w:r>
      <w:r w:rsidRPr="0015132D">
        <w:rPr>
          <w:rStyle w:val="Hyperlink0"/>
        </w:rPr>
        <w:t>либо учтенной в выставленных претензиях),</w:t>
      </w:r>
      <w:r w:rsidR="00247094">
        <w:rPr>
          <w:rStyle w:val="Hyperlink0"/>
        </w:rPr>
        <w:t xml:space="preserve"> </w:t>
      </w:r>
      <w:r w:rsidRPr="0015132D">
        <w:rPr>
          <w:rStyle w:val="Hyperlink0"/>
        </w:rPr>
        <w:t xml:space="preserve">либо </w:t>
      </w:r>
      <w:r w:rsidR="009900AE" w:rsidRPr="0015132D">
        <w:rPr>
          <w:rStyle w:val="Hyperlink0"/>
        </w:rPr>
        <w:t xml:space="preserve">возникшей </w:t>
      </w:r>
      <w:r w:rsidRPr="0015132D">
        <w:rPr>
          <w:rStyle w:val="Hyperlink0"/>
        </w:rPr>
        <w:t xml:space="preserve">в связи с произошедшей переплатой по договору в пользу </w:t>
      </w:r>
      <w:r w:rsidR="00FF3A2A">
        <w:rPr>
          <w:rStyle w:val="Hyperlink0"/>
        </w:rPr>
        <w:t>Подрядчик</w:t>
      </w:r>
      <w:r w:rsidR="0028529B" w:rsidRPr="0015132D">
        <w:rPr>
          <w:rStyle w:val="Hyperlink0"/>
        </w:rPr>
        <w:t>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FF3A2A">
        <w:rPr>
          <w:rStyle w:val="Hyperlink0"/>
        </w:rPr>
        <w:t>Подрядчик</w:t>
      </w:r>
      <w:r w:rsidR="0028529B" w:rsidRPr="0015132D">
        <w:rPr>
          <w:rStyle w:val="Hyperlink0"/>
        </w:rPr>
        <w:t xml:space="preserve">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sidR="00FF3A2A">
        <w:rPr>
          <w:rFonts w:ascii="Times New Roman" w:eastAsia="Times New Roman" w:hAnsi="Times New Roman" w:cs="Times New Roman"/>
        </w:rPr>
        <w:t>Подрядчик</w:t>
      </w:r>
      <w:r>
        <w:rPr>
          <w:rFonts w:ascii="Times New Roman" w:eastAsia="Times New Roman" w:hAnsi="Times New Roman" w:cs="Times New Roman"/>
        </w:rPr>
        <w:t>у</w:t>
      </w:r>
      <w:r w:rsidRPr="005839E0">
        <w:rPr>
          <w:rFonts w:ascii="Times New Roman" w:eastAsia="Times New Roman" w:hAnsi="Times New Roman" w:cs="Times New Roman"/>
        </w:rPr>
        <w:t xml:space="preserve"> информацию </w:t>
      </w:r>
      <w:r w:rsidRPr="005839E0">
        <w:rPr>
          <w:rFonts w:ascii="Times New Roman" w:eastAsia="Times New Roman" w:hAnsi="Times New Roman" w:cs="Times New Roman"/>
        </w:rPr>
        <w:br/>
        <w:t xml:space="preserve">о списании обеспечительного платежа с указанием, в чем состоит нарушение обязательств, в обеспечение которых был перечислен обеспечительный платеж, </w:t>
      </w:r>
      <w:r w:rsidRPr="005839E0">
        <w:rPr>
          <w:rFonts w:ascii="Times New Roman" w:eastAsia="Times New Roman" w:hAnsi="Times New Roman" w:cs="Times New Roman"/>
        </w:rPr>
        <w:br/>
        <w:t>а также с указанием суммы списания, определенной в соответствии с Соглашением об обеспечительном платеже.</w:t>
      </w:r>
    </w:p>
    <w:p w:rsidR="00CA2ED1" w:rsidRPr="00C8716D" w:rsidRDefault="001718BB" w:rsidP="001718BB">
      <w:pPr>
        <w:shd w:val="clear" w:color="auto" w:fill="FFFFFF"/>
        <w:tabs>
          <w:tab w:val="left" w:pos="-709"/>
          <w:tab w:val="left" w:pos="-567"/>
          <w:tab w:val="left" w:pos="-426"/>
          <w:tab w:val="left" w:pos="840"/>
        </w:tabs>
        <w:ind w:left="567" w:firstLine="0"/>
        <w:rPr>
          <w:rFonts w:eastAsia="Times New Roman"/>
        </w:rPr>
      </w:pPr>
      <w:r>
        <w:rPr>
          <w:rFonts w:eastAsia="Times New Roman"/>
          <w:lang w:eastAsia="ru-RU"/>
        </w:rPr>
        <w:t xml:space="preserve">21.7. </w:t>
      </w:r>
      <w:r w:rsidR="00CA2ED1" w:rsidRPr="00C8716D">
        <w:rPr>
          <w:rFonts w:eastAsia="Times New Roman"/>
          <w:lang w:eastAsia="ru-RU"/>
        </w:rPr>
        <w:t>Возврат обеспечительного платежа</w:t>
      </w:r>
      <w:r w:rsidR="00372CEF">
        <w:rPr>
          <w:rFonts w:eastAsia="Times New Roman"/>
          <w:lang w:eastAsia="ru-RU"/>
        </w:rPr>
        <w:t>:</w:t>
      </w:r>
    </w:p>
    <w:p w:rsidR="00CA2ED1" w:rsidRPr="00AF6B3C" w:rsidRDefault="001718BB" w:rsidP="001718BB">
      <w:pPr>
        <w:shd w:val="clear" w:color="auto" w:fill="FFFFFF"/>
        <w:tabs>
          <w:tab w:val="left" w:pos="-709"/>
          <w:tab w:val="left" w:pos="-567"/>
          <w:tab w:val="left" w:pos="-426"/>
          <w:tab w:val="left" w:pos="840"/>
        </w:tabs>
        <w:ind w:firstLine="567"/>
        <w:rPr>
          <w:rFonts w:eastAsia="Times New Roman"/>
        </w:rPr>
      </w:pPr>
      <w:r>
        <w:rPr>
          <w:rFonts w:eastAsia="Times New Roman"/>
          <w:lang w:eastAsia="ru-RU"/>
        </w:rPr>
        <w:t xml:space="preserve">21.7.1. </w:t>
      </w:r>
      <w:r w:rsidR="00CA2ED1" w:rsidRPr="00AF6B3C">
        <w:rPr>
          <w:rFonts w:eastAsia="Times New Roman"/>
          <w:lang w:eastAsia="ru-RU"/>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способа обеспечения исполнения обязательств </w:t>
      </w:r>
      <w:r w:rsidR="00FF3A2A">
        <w:rPr>
          <w:rStyle w:val="Hyperlink0"/>
        </w:rPr>
        <w:t>Подрядчик</w:t>
      </w:r>
      <w:r w:rsidRPr="000E4A32">
        <w:rPr>
          <w:rStyle w:val="Hyperlink0"/>
        </w:rPr>
        <w:t>а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w:t>
      </w:r>
      <w:r w:rsidR="00FF3A2A">
        <w:rPr>
          <w:rFonts w:eastAsia="Times New Roman"/>
          <w:lang w:eastAsia="ru-RU"/>
        </w:rPr>
        <w:t>Подрядчик</w:t>
      </w:r>
      <w:r w:rsidRPr="00AF6B3C">
        <w:rPr>
          <w:rFonts w:eastAsia="Times New Roman"/>
          <w:lang w:eastAsia="ru-RU"/>
        </w:rPr>
        <w:t xml:space="preserve">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FF3A2A">
        <w:rPr>
          <w:rFonts w:eastAsia="Times New Roman"/>
          <w:lang w:eastAsia="ru-RU"/>
        </w:rPr>
        <w:t>Подрядчик</w:t>
      </w:r>
      <w:r w:rsidR="00AF6B3C" w:rsidRPr="0015132D">
        <w:rPr>
          <w:rFonts w:eastAsia="Times New Roman"/>
        </w:rPr>
        <w:t>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FF3A2A">
        <w:t>Подрядчик</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C8716D" w:rsidRDefault="00FF3A2A" w:rsidP="007813B2">
      <w:pPr>
        <w:pStyle w:val="a4"/>
        <w:numPr>
          <w:ilvl w:val="0"/>
          <w:numId w:val="14"/>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Pr>
          <w:rFonts w:ascii="Times New Roman" w:eastAsia="Calibri" w:hAnsi="Times New Roman" w:cs="Times New Roman"/>
          <w:sz w:val="24"/>
          <w:szCs w:val="24"/>
        </w:rPr>
        <w:t>Подрядчик</w:t>
      </w:r>
      <w:r w:rsidR="00ED3E67" w:rsidRPr="00C8716D">
        <w:rPr>
          <w:rFonts w:ascii="Times New Roman" w:eastAsia="Calibri" w:hAnsi="Times New Roman" w:cs="Times New Roman"/>
          <w:sz w:val="24"/>
          <w:szCs w:val="24"/>
        </w:rPr>
        <w:t xml:space="preserve"> вправе при наличии согласия </w:t>
      </w:r>
      <w:r w:rsidR="00AA7387" w:rsidRPr="00C8716D">
        <w:rPr>
          <w:rFonts w:ascii="Times New Roman" w:eastAsia="Calibri" w:hAnsi="Times New Roman" w:cs="Times New Roman"/>
          <w:sz w:val="24"/>
          <w:szCs w:val="24"/>
        </w:rPr>
        <w:t>Заказчика</w:t>
      </w:r>
      <w:r w:rsidR="00ED3E67" w:rsidRPr="00C8716D">
        <w:rPr>
          <w:rFonts w:ascii="Times New Roman" w:eastAsia="Calibri" w:hAnsi="Times New Roman" w:cs="Times New Roman"/>
          <w:sz w:val="24"/>
          <w:szCs w:val="24"/>
        </w:rPr>
        <w:t xml:space="preserve"> в течение срока </w:t>
      </w:r>
      <w:r w:rsidR="00ED3E67" w:rsidRPr="00C8716D">
        <w:rPr>
          <w:rFonts w:ascii="Times New Roman" w:eastAsia="Calibri" w:hAnsi="Times New Roman" w:cs="Times New Roman"/>
          <w:sz w:val="24"/>
          <w:szCs w:val="24"/>
        </w:rPr>
        <w:lastRenderedPageBreak/>
        <w:t>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Pr>
          <w:rFonts w:ascii="Times New Roman" w:eastAsia="Calibri" w:hAnsi="Times New Roman" w:cs="Times New Roman"/>
          <w:sz w:val="24"/>
          <w:szCs w:val="24"/>
        </w:rPr>
        <w:t>и Условиями</w:t>
      </w:r>
      <w:r w:rsidR="00ED3E67" w:rsidRPr="00C8716D">
        <w:rPr>
          <w:rFonts w:ascii="Times New Roman" w:eastAsia="Calibri" w:hAnsi="Times New Roman" w:cs="Times New Roman"/>
          <w:sz w:val="24"/>
          <w:szCs w:val="24"/>
        </w:rPr>
        <w:t xml:space="preserve">. В таком случае, </w:t>
      </w:r>
      <w:r>
        <w:rPr>
          <w:rFonts w:ascii="Times New Roman" w:eastAsia="Calibri" w:hAnsi="Times New Roman" w:cs="Times New Roman"/>
          <w:sz w:val="24"/>
          <w:szCs w:val="24"/>
        </w:rPr>
        <w:t>Подрядчик</w:t>
      </w:r>
      <w:r w:rsidR="00ED3E67" w:rsidRPr="00C8716D">
        <w:rPr>
          <w:rFonts w:ascii="Times New Roman" w:eastAsia="Calibri" w:hAnsi="Times New Roman" w:cs="Times New Roman"/>
          <w:sz w:val="24"/>
          <w:szCs w:val="24"/>
        </w:rPr>
        <w:t xml:space="preserve"> обязан сообщить </w:t>
      </w:r>
      <w:r w:rsidR="00AA7387" w:rsidRPr="00C8716D">
        <w:rPr>
          <w:rFonts w:ascii="Times New Roman" w:eastAsia="Calibri" w:hAnsi="Times New Roman" w:cs="Times New Roman"/>
          <w:sz w:val="24"/>
          <w:szCs w:val="24"/>
        </w:rPr>
        <w:t>Заказчику</w:t>
      </w:r>
      <w:r w:rsidR="00ED3E67" w:rsidRPr="00C8716D">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r w:rsidR="00BB0253" w:rsidRPr="00C8716D">
        <w:rPr>
          <w:rFonts w:ascii="Times New Roman" w:eastAsia="Calibri" w:hAnsi="Times New Roman" w:cs="Times New Roman"/>
          <w:sz w:val="24"/>
          <w:szCs w:val="24"/>
        </w:rPr>
        <w:t xml:space="preserve">на </w:t>
      </w:r>
      <w:r w:rsidR="00ED3E67" w:rsidRPr="00C8716D">
        <w:rPr>
          <w:rFonts w:ascii="Times New Roman" w:eastAsia="Calibri" w:hAnsi="Times New Roman" w:cs="Times New Roman"/>
          <w:sz w:val="24"/>
          <w:szCs w:val="24"/>
        </w:rPr>
        <w:t>факультативный.</w:t>
      </w:r>
    </w:p>
    <w:p w:rsidR="00ED3E67" w:rsidRPr="002B6571" w:rsidRDefault="00ED3E67" w:rsidP="007813B2">
      <w:pPr>
        <w:pStyle w:val="a4"/>
        <w:numPr>
          <w:ilvl w:val="1"/>
          <w:numId w:val="14"/>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2B6571">
        <w:rPr>
          <w:rFonts w:ascii="Times New Roman" w:eastAsia="Calibri" w:hAnsi="Times New Roman" w:cs="Times New Roman"/>
          <w:sz w:val="24"/>
          <w:szCs w:val="24"/>
        </w:rPr>
        <w:t>При замене спос</w:t>
      </w:r>
      <w:r w:rsidR="00AE555E" w:rsidRPr="002B6571">
        <w:rPr>
          <w:rFonts w:ascii="Times New Roman" w:eastAsia="Calibri" w:hAnsi="Times New Roman" w:cs="Times New Roman"/>
          <w:sz w:val="24"/>
          <w:szCs w:val="24"/>
        </w:rPr>
        <w:t>оба финансового обеспечения Договора</w:t>
      </w:r>
      <w:r w:rsidRPr="002B6571">
        <w:rPr>
          <w:rFonts w:ascii="Times New Roman" w:eastAsia="Calibri" w:hAnsi="Times New Roman" w:cs="Times New Roman"/>
          <w:sz w:val="24"/>
          <w:szCs w:val="24"/>
        </w:rPr>
        <w:t xml:space="preserve"> к новому согласованному Сторонами </w:t>
      </w:r>
      <w:r w:rsidR="00AE555E" w:rsidRPr="002B6571">
        <w:rPr>
          <w:rFonts w:ascii="Times New Roman" w:eastAsia="Calibri" w:hAnsi="Times New Roman" w:cs="Times New Roman"/>
          <w:sz w:val="24"/>
          <w:szCs w:val="24"/>
        </w:rPr>
        <w:t>финансовому</w:t>
      </w:r>
      <w:r w:rsidRPr="002B6571">
        <w:rPr>
          <w:rFonts w:ascii="Times New Roman" w:eastAsia="Calibri" w:hAnsi="Times New Roman" w:cs="Times New Roman"/>
          <w:sz w:val="24"/>
          <w:szCs w:val="24"/>
        </w:rPr>
        <w:t xml:space="preserve"> обеспечени</w:t>
      </w:r>
      <w:r w:rsidR="00AE555E" w:rsidRPr="002B6571">
        <w:rPr>
          <w:rFonts w:ascii="Times New Roman" w:eastAsia="Calibri" w:hAnsi="Times New Roman" w:cs="Times New Roman"/>
          <w:sz w:val="24"/>
          <w:szCs w:val="24"/>
        </w:rPr>
        <w:t>ю Договора</w:t>
      </w:r>
      <w:r w:rsidRPr="002B6571">
        <w:rPr>
          <w:rFonts w:ascii="Times New Roman" w:eastAsia="Calibri" w:hAnsi="Times New Roman" w:cs="Times New Roman"/>
          <w:sz w:val="24"/>
          <w:szCs w:val="24"/>
        </w:rPr>
        <w:t xml:space="preserve"> применяются условия о соответствующем </w:t>
      </w:r>
      <w:r w:rsidR="00D96956" w:rsidRPr="002B6571">
        <w:rPr>
          <w:rFonts w:ascii="Times New Roman" w:eastAsia="Calibri" w:hAnsi="Times New Roman" w:cs="Times New Roman"/>
          <w:sz w:val="24"/>
          <w:szCs w:val="24"/>
        </w:rPr>
        <w:t xml:space="preserve">способе </w:t>
      </w:r>
      <w:r w:rsidRPr="002B6571">
        <w:rPr>
          <w:rFonts w:ascii="Times New Roman" w:eastAsia="Calibri" w:hAnsi="Times New Roman" w:cs="Times New Roman"/>
          <w:sz w:val="24"/>
          <w:szCs w:val="24"/>
        </w:rPr>
        <w:t xml:space="preserve">обеспечении. В случае если в результате замены способа обеспечения или суммы такого обеспечения по Договору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возникает обязанность вернуть денежные средства </w:t>
      </w:r>
      <w:r w:rsidR="00FF3A2A">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 xml:space="preserve">а (например, внесенные в качестве обеспечительного платежа), то такая обязанность возникает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не ранее чем по истечении </w:t>
      </w:r>
      <w:r w:rsidR="00D6295F">
        <w:rPr>
          <w:rFonts w:ascii="Times New Roman" w:eastAsia="Calibri" w:hAnsi="Times New Roman" w:cs="Times New Roman"/>
          <w:sz w:val="24"/>
          <w:szCs w:val="24"/>
        </w:rPr>
        <w:t>6</w:t>
      </w:r>
      <w:r w:rsidR="00D6295F" w:rsidRPr="002B6571">
        <w:rPr>
          <w:rFonts w:ascii="Times New Roman" w:eastAsia="Calibri" w:hAnsi="Times New Roman" w:cs="Times New Roman"/>
          <w:sz w:val="24"/>
          <w:szCs w:val="24"/>
        </w:rPr>
        <w:t xml:space="preserve">0 </w:t>
      </w:r>
      <w:r w:rsidR="001E4BDF" w:rsidRPr="002B6571">
        <w:rPr>
          <w:rFonts w:ascii="Times New Roman" w:eastAsia="Calibri" w:hAnsi="Times New Roman" w:cs="Times New Roman"/>
          <w:sz w:val="24"/>
          <w:szCs w:val="24"/>
        </w:rPr>
        <w:t>календарных</w:t>
      </w:r>
      <w:r w:rsidRPr="002B6571">
        <w:rPr>
          <w:rFonts w:ascii="Times New Roman" w:eastAsia="Calibri" w:hAnsi="Times New Roman" w:cs="Times New Roman"/>
          <w:sz w:val="24"/>
          <w:szCs w:val="24"/>
        </w:rPr>
        <w:t xml:space="preserve"> дней с момента фактического предоставления </w:t>
      </w:r>
      <w:r w:rsidR="00FF3A2A">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ом нового, согласованного Сторонами обеспечения по Договору.</w:t>
      </w:r>
    </w:p>
    <w:p w:rsidR="00ED3E67" w:rsidRPr="002B6571" w:rsidRDefault="00ED3E67" w:rsidP="007813B2">
      <w:pPr>
        <w:pStyle w:val="a4"/>
        <w:numPr>
          <w:ilvl w:val="1"/>
          <w:numId w:val="14"/>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При использовании любого из способов </w:t>
      </w:r>
      <w:r w:rsidR="005E43F3" w:rsidRPr="002B6571">
        <w:rPr>
          <w:rFonts w:ascii="Times New Roman" w:eastAsia="Calibri" w:hAnsi="Times New Roman" w:cs="Times New Roman"/>
          <w:sz w:val="24"/>
          <w:szCs w:val="24"/>
        </w:rPr>
        <w:t xml:space="preserve">финансового </w:t>
      </w:r>
      <w:r w:rsidRPr="002B6571">
        <w:rPr>
          <w:rFonts w:ascii="Times New Roman" w:eastAsia="Calibri" w:hAnsi="Times New Roman" w:cs="Times New Roman"/>
          <w:sz w:val="24"/>
          <w:szCs w:val="24"/>
        </w:rPr>
        <w:t xml:space="preserve">обеспечения в случае увеличения Цены Договора, </w:t>
      </w:r>
      <w:r w:rsidR="00FF3A2A">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 xml:space="preserve"> обязуется восполнить </w:t>
      </w:r>
      <w:r w:rsidR="005E43F3" w:rsidRPr="002B6571">
        <w:rPr>
          <w:rFonts w:ascii="Times New Roman" w:eastAsia="Calibri" w:hAnsi="Times New Roman" w:cs="Times New Roman"/>
          <w:sz w:val="24"/>
          <w:szCs w:val="24"/>
        </w:rPr>
        <w:t xml:space="preserve">финансовое </w:t>
      </w:r>
      <w:r w:rsidRPr="002B6571">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2B6571">
        <w:rPr>
          <w:rFonts w:ascii="Times New Roman" w:eastAsia="Calibri" w:hAnsi="Times New Roman" w:cs="Times New Roman"/>
          <w:sz w:val="24"/>
          <w:szCs w:val="24"/>
        </w:rPr>
        <w:t>ения в соответствии с настоящим</w:t>
      </w:r>
      <w:r w:rsidR="003E4C52">
        <w:rPr>
          <w:rFonts w:ascii="Times New Roman" w:eastAsia="Calibri" w:hAnsi="Times New Roman" w:cs="Times New Roman"/>
          <w:sz w:val="24"/>
          <w:szCs w:val="24"/>
        </w:rPr>
        <w:t>и Условиями</w:t>
      </w:r>
      <w:r w:rsidRPr="002B6571">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2B6571">
        <w:rPr>
          <w:rFonts w:ascii="Times New Roman" w:eastAsia="Calibri" w:hAnsi="Times New Roman" w:cs="Times New Roman"/>
          <w:sz w:val="24"/>
          <w:szCs w:val="24"/>
        </w:rPr>
        <w:t xml:space="preserve">не позднее </w:t>
      </w:r>
      <w:r w:rsidRPr="002B6571">
        <w:rPr>
          <w:rFonts w:ascii="Times New Roman" w:eastAsia="Calibri" w:hAnsi="Times New Roman" w:cs="Times New Roman"/>
          <w:sz w:val="24"/>
          <w:szCs w:val="24"/>
        </w:rPr>
        <w:t>момента увеличения Цены Договора</w:t>
      </w:r>
      <w:r w:rsidR="005E43F3" w:rsidRPr="002B6571">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 платежей из сумы обеспечения</w:t>
      </w:r>
      <w:r w:rsidRPr="002B6571">
        <w:rPr>
          <w:rFonts w:ascii="Times New Roman" w:eastAsia="Calibri" w:hAnsi="Times New Roman" w:cs="Times New Roman"/>
          <w:sz w:val="24"/>
          <w:szCs w:val="24"/>
        </w:rPr>
        <w:t>.</w:t>
      </w:r>
    </w:p>
    <w:p w:rsidR="00ED3E67" w:rsidRPr="002B6571" w:rsidRDefault="00ED3E67" w:rsidP="007813B2">
      <w:pPr>
        <w:pStyle w:val="a4"/>
        <w:numPr>
          <w:ilvl w:val="1"/>
          <w:numId w:val="14"/>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Непредставление </w:t>
      </w:r>
      <w:r w:rsidR="00FF3A2A">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ом обеспечения исполнения обязательств по Договору</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а равно представление с нарушением установленных в Договоре требований и настоящих </w:t>
      </w:r>
      <w:r w:rsidR="007661AC" w:rsidRPr="002B6571">
        <w:rPr>
          <w:rFonts w:ascii="Times New Roman" w:eastAsia="Calibri" w:hAnsi="Times New Roman" w:cs="Times New Roman"/>
          <w:sz w:val="24"/>
          <w:szCs w:val="24"/>
        </w:rPr>
        <w:t>У</w:t>
      </w:r>
      <w:r w:rsidRPr="002B6571">
        <w:rPr>
          <w:rFonts w:ascii="Times New Roman" w:eastAsia="Calibri" w:hAnsi="Times New Roman" w:cs="Times New Roman"/>
          <w:sz w:val="24"/>
          <w:szCs w:val="24"/>
        </w:rPr>
        <w:t>словий (в том числе в части восполнения размера обеспечения)</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является основанием для приостановления со стороны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оплаты по Договору до момента исполнения </w:t>
      </w:r>
      <w:r w:rsidR="00FF3A2A">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ом обязательств по предоставлению обеспечения,</w:t>
      </w:r>
      <w:r w:rsidRPr="002B6571">
        <w:rPr>
          <w:rFonts w:ascii="Times New Roman" w:eastAsia="Calibri" w:hAnsi="Times New Roman" w:cs="Times New Roman"/>
          <w:sz w:val="24"/>
          <w:szCs w:val="24"/>
          <w:vertAlign w:val="superscript"/>
        </w:rPr>
        <w:t xml:space="preserve"> </w:t>
      </w:r>
      <w:r w:rsidRPr="002B6571">
        <w:rPr>
          <w:rFonts w:ascii="Times New Roman" w:eastAsia="Calibri" w:hAnsi="Times New Roman" w:cs="Times New Roman"/>
          <w:sz w:val="24"/>
          <w:szCs w:val="24"/>
        </w:rPr>
        <w:t xml:space="preserve">либо, по усмотрению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для отказа от исполнения Договора в одностороннем внесудебном порядке без возмещения убытков </w:t>
      </w:r>
      <w:r w:rsidR="00FF3A2A">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а.</w:t>
      </w:r>
    </w:p>
    <w:p w:rsidR="00ED3E67" w:rsidRPr="002B6571" w:rsidRDefault="00ED3E67" w:rsidP="007813B2">
      <w:pPr>
        <w:pStyle w:val="a4"/>
        <w:numPr>
          <w:ilvl w:val="1"/>
          <w:numId w:val="14"/>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Затраты на осуществление обеспечения обязательств </w:t>
      </w:r>
      <w:r w:rsidR="00FF3A2A">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 xml:space="preserve">а по Договору производятся </w:t>
      </w:r>
      <w:r w:rsidR="00FF3A2A">
        <w:rPr>
          <w:rFonts w:ascii="Times New Roman" w:eastAsia="Calibri" w:hAnsi="Times New Roman" w:cs="Times New Roman"/>
          <w:sz w:val="24"/>
          <w:szCs w:val="24"/>
        </w:rPr>
        <w:t>Подрядчик</w:t>
      </w:r>
      <w:r w:rsidRPr="002B6571">
        <w:rPr>
          <w:rFonts w:ascii="Times New Roman" w:eastAsia="Calibri" w:hAnsi="Times New Roman" w:cs="Times New Roman"/>
          <w:sz w:val="24"/>
          <w:szCs w:val="24"/>
        </w:rPr>
        <w:t>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863F31">
        <w:rPr>
          <w:rFonts w:ascii="Times New Roman" w:hAnsi="Times New Roman" w:cs="Times New Roman"/>
          <w:sz w:val="24"/>
          <w:szCs w:val="24"/>
        </w:rPr>
        <w:t>2</w:t>
      </w:r>
      <w:r>
        <w:rPr>
          <w:rFonts w:ascii="Times New Roman" w:hAnsi="Times New Roman" w:cs="Times New Roman"/>
          <w:sz w:val="24"/>
          <w:szCs w:val="24"/>
        </w:rPr>
        <w:t xml:space="preserve">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863F31">
        <w:rPr>
          <w:rFonts w:ascii="Times New Roman" w:hAnsi="Times New Roman" w:cs="Times New Roman"/>
          <w:sz w:val="24"/>
          <w:szCs w:val="24"/>
        </w:rPr>
        <w:t>3</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863F31">
        <w:rPr>
          <w:rFonts w:ascii="Times New Roman" w:hAnsi="Times New Roman" w:cs="Times New Roman"/>
          <w:sz w:val="24"/>
          <w:szCs w:val="24"/>
        </w:rPr>
        <w:t>4</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863F31">
        <w:rPr>
          <w:rFonts w:ascii="Times New Roman" w:hAnsi="Times New Roman" w:cs="Times New Roman"/>
          <w:sz w:val="24"/>
          <w:szCs w:val="24"/>
        </w:rPr>
        <w:t>5</w:t>
      </w:r>
      <w:r w:rsidR="00E54DE1">
        <w:rPr>
          <w:rFonts w:ascii="Times New Roman" w:hAnsi="Times New Roman" w:cs="Times New Roman"/>
          <w:sz w:val="24"/>
          <w:szCs w:val="24"/>
        </w:rPr>
        <w:t xml:space="preserve">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863F31">
        <w:rPr>
          <w:rFonts w:ascii="Times New Roman" w:hAnsi="Times New Roman" w:cs="Times New Roman"/>
          <w:sz w:val="24"/>
          <w:szCs w:val="24"/>
        </w:rPr>
        <w:t>6</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863F31">
        <w:rPr>
          <w:rFonts w:ascii="Times New Roman" w:hAnsi="Times New Roman" w:cs="Times New Roman"/>
          <w:sz w:val="24"/>
          <w:szCs w:val="24"/>
        </w:rPr>
        <w:t>7</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8E65A5" w:rsidRDefault="008E65A5"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E03714" w:rsidRPr="0079443D" w:rsidRDefault="00E03714" w:rsidP="00E03714">
      <w:pPr>
        <w:pStyle w:val="a4"/>
        <w:shd w:val="clear" w:color="auto" w:fill="FFFFFF"/>
        <w:tabs>
          <w:tab w:val="left" w:pos="284"/>
          <w:tab w:val="left" w:pos="426"/>
          <w:tab w:val="left" w:pos="993"/>
          <w:tab w:val="left" w:pos="1276"/>
          <w:tab w:val="left" w:pos="5328"/>
        </w:tabs>
        <w:spacing w:line="300" w:lineRule="exact"/>
        <w:ind w:left="709"/>
        <w:jc w:val="center"/>
        <w:rPr>
          <w:rFonts w:ascii="Times New Roman" w:hAnsi="Times New Roman" w:cs="Times New Roman"/>
          <w:b/>
          <w:sz w:val="24"/>
          <w:szCs w:val="24"/>
        </w:rPr>
      </w:pPr>
      <w:r w:rsidRPr="0079443D">
        <w:rPr>
          <w:rFonts w:ascii="Times New Roman" w:hAnsi="Times New Roman" w:cs="Times New Roman"/>
          <w:b/>
          <w:sz w:val="24"/>
          <w:szCs w:val="24"/>
        </w:rPr>
        <w:t>Подписи сторон</w:t>
      </w:r>
    </w:p>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7563DA" w:rsidRPr="006D45F7" w:rsidRDefault="007563DA" w:rsidP="007563DA">
      <w:pPr>
        <w:spacing w:line="240" w:lineRule="auto"/>
        <w:ind w:left="7230"/>
      </w:pPr>
      <w:r w:rsidRPr="006D45F7">
        <w:lastRenderedPageBreak/>
        <w:t>Приложение № 1 к Условиям обеспечения исполнения обязательств</w:t>
      </w:r>
    </w:p>
    <w:p w:rsidR="007563DA" w:rsidRPr="006D45F7" w:rsidRDefault="007563DA" w:rsidP="007563DA">
      <w:pPr>
        <w:spacing w:line="240" w:lineRule="auto"/>
        <w:ind w:left="7230"/>
      </w:pPr>
    </w:p>
    <w:p w:rsidR="007563DA" w:rsidRPr="006D45F7" w:rsidRDefault="007563DA" w:rsidP="007563DA">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Pr="006D45F7">
        <w:rPr>
          <w:rFonts w:eastAsia="Times New Roman"/>
          <w:b/>
          <w:lang w:eastAsia="ru-RU"/>
        </w:rPr>
        <w:br/>
        <w:t>независимой гарантии на исполнение обязательств по договору</w:t>
      </w:r>
    </w:p>
    <w:p w:rsidR="007563DA" w:rsidRPr="006D45F7" w:rsidRDefault="007563DA" w:rsidP="007563DA">
      <w:pPr>
        <w:spacing w:line="240" w:lineRule="auto"/>
        <w:jc w:val="center"/>
        <w:rPr>
          <w:rFonts w:eastAsia="Times New Roman"/>
          <w:b/>
          <w:bCs/>
          <w:lang w:eastAsia="ru-RU"/>
        </w:rPr>
      </w:pPr>
    </w:p>
    <w:p w:rsidR="007563DA" w:rsidRPr="006D45F7" w:rsidRDefault="007563DA" w:rsidP="007563DA">
      <w:pPr>
        <w:widowControl w:val="0"/>
        <w:jc w:val="center"/>
        <w:rPr>
          <w:rStyle w:val="affa"/>
          <w:b/>
          <w:bCs/>
        </w:rPr>
      </w:pPr>
      <w:r w:rsidRPr="006D45F7">
        <w:rPr>
          <w:rStyle w:val="affa"/>
          <w:b/>
          <w:bCs/>
        </w:rPr>
        <w:t>НЕЗАВИСИМАЯ ГАРАНТИЯ № ______</w:t>
      </w:r>
    </w:p>
    <w:p w:rsidR="007563DA" w:rsidRPr="006D45F7" w:rsidRDefault="007563DA" w:rsidP="007563DA">
      <w:pPr>
        <w:widowControl w:val="0"/>
        <w:rPr>
          <w:rStyle w:val="affa"/>
        </w:rPr>
      </w:pPr>
    </w:p>
    <w:p w:rsidR="007563DA" w:rsidRPr="006D45F7" w:rsidRDefault="007563DA" w:rsidP="007563DA">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7563DA" w:rsidRPr="006D45F7" w:rsidRDefault="007563DA" w:rsidP="007563DA">
      <w:pPr>
        <w:widowControl w:val="0"/>
        <w:rPr>
          <w:rStyle w:val="affa"/>
        </w:rPr>
      </w:pPr>
    </w:p>
    <w:p w:rsidR="007563DA" w:rsidRPr="00364B4E" w:rsidRDefault="007563DA" w:rsidP="007563DA">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r w:rsidRPr="00364B4E">
        <w:rPr>
          <w:rStyle w:val="affa"/>
          <w:i/>
          <w:iCs/>
          <w:vertAlign w:val="superscript"/>
        </w:rPr>
        <w:footnoteReference w:customMarkFollows="1" w:id="1"/>
        <w:t>1</w:t>
      </w:r>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xml:space="preserve">, именуемое в дальнейшем «Принципал» не исполнил и/или исполнил ненадлежащим образом любые свои обязательства перед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7563DA" w:rsidRPr="00364B4E" w:rsidRDefault="007563DA" w:rsidP="007563DA">
      <w:pPr>
        <w:widowControl w:val="0"/>
        <w:ind w:firstLine="708"/>
        <w:rPr>
          <w:rStyle w:val="affa"/>
          <w:i/>
          <w:iCs/>
        </w:rPr>
      </w:pPr>
      <w:r w:rsidRPr="00364B4E">
        <w:rPr>
          <w:rStyle w:val="affa"/>
          <w:i/>
          <w:iCs/>
        </w:rPr>
        <w:t xml:space="preserve">*Примечание: </w:t>
      </w:r>
    </w:p>
    <w:p w:rsidR="007563DA" w:rsidRPr="00364B4E" w:rsidRDefault="007563DA" w:rsidP="007563DA">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7563DA" w:rsidRPr="00364B4E" w:rsidRDefault="007563DA" w:rsidP="007563DA">
      <w:pPr>
        <w:widowControl w:val="0"/>
        <w:ind w:firstLine="708"/>
        <w:rPr>
          <w:rStyle w:val="affa"/>
          <w:i/>
          <w:iCs/>
        </w:rPr>
      </w:pPr>
      <w:r w:rsidRPr="00364B4E">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7563DA" w:rsidRPr="00364B4E" w:rsidRDefault="007563DA" w:rsidP="007563DA">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7563DA" w:rsidRPr="00364B4E" w:rsidRDefault="007563DA" w:rsidP="007563DA">
      <w:pPr>
        <w:widowControl w:val="0"/>
        <w:rPr>
          <w:rStyle w:val="affa"/>
        </w:rPr>
      </w:pPr>
      <w:r w:rsidRPr="00364B4E">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rPr>
          <w:rStyle w:val="affa"/>
        </w:rPr>
      </w:pPr>
      <w:r w:rsidRPr="006D45F7">
        <w:rPr>
          <w:rStyle w:val="affa"/>
        </w:rPr>
        <w:lastRenderedPageBreak/>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D03822" w:rsidRDefault="007563DA" w:rsidP="007563DA">
      <w:pPr>
        <w:widowControl w:val="0"/>
        <w:rPr>
          <w:rStyle w:val="affa"/>
        </w:rPr>
      </w:pPr>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D03822" w:rsidRPr="00364B4E" w:rsidRDefault="00D03822" w:rsidP="00D03822">
      <w:pPr>
        <w:widowControl w:val="0"/>
        <w:rPr>
          <w:rStyle w:val="affa"/>
        </w:rPr>
      </w:pPr>
      <w:r w:rsidRPr="00D03822">
        <w:rPr>
          <w:highlight w:val="green"/>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7563DA" w:rsidRPr="00364B4E" w:rsidRDefault="007563DA" w:rsidP="007563DA">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7563DA" w:rsidRPr="00364B4E" w:rsidRDefault="007563DA" w:rsidP="007563DA">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7563DA" w:rsidRPr="00364B4E" w:rsidRDefault="007563DA" w:rsidP="007563DA">
      <w:pPr>
        <w:widowControl w:val="0"/>
        <w:rPr>
          <w:rStyle w:val="affa"/>
        </w:rPr>
      </w:pPr>
      <w:r w:rsidRPr="00364B4E">
        <w:rPr>
          <w:rStyle w:val="affa"/>
        </w:rPr>
        <w:t>Письменное требование платежа должно быть направлено Гаранту</w:t>
      </w:r>
      <w:r w:rsidRPr="00364B4E">
        <w:rPr>
          <w:rStyle w:val="affa"/>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7563DA" w:rsidRPr="00364B4E" w:rsidRDefault="007563DA" w:rsidP="007563DA">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7563DA" w:rsidRPr="00364B4E" w:rsidRDefault="007563DA" w:rsidP="007563DA">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364B4E" w:rsidRDefault="007563DA" w:rsidP="007563DA">
      <w:pPr>
        <w:widowControl w:val="0"/>
        <w:rPr>
          <w:rStyle w:val="affa"/>
        </w:rPr>
      </w:pPr>
      <w:r w:rsidRPr="00364B4E">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563DA" w:rsidRPr="00364B4E" w:rsidRDefault="007563DA" w:rsidP="007563DA">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364B4E" w:rsidRDefault="007563DA" w:rsidP="007563DA">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7563DA" w:rsidRPr="001F3BE9" w:rsidRDefault="007563DA" w:rsidP="007563DA">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Default="007563DA" w:rsidP="007563DA">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FF3A2A">
        <w:trPr>
          <w:trHeight w:val="309"/>
        </w:trPr>
        <w:tc>
          <w:tcPr>
            <w:tcW w:w="3658"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_____________</w:t>
            </w:r>
          </w:p>
        </w:tc>
      </w:tr>
      <w:tr w:rsidR="007563DA" w:rsidRPr="006D45F7" w:rsidTr="00FF3A2A">
        <w:trPr>
          <w:trHeight w:val="309"/>
        </w:trPr>
        <w:tc>
          <w:tcPr>
            <w:tcW w:w="3658" w:type="dxa"/>
            <w:shd w:val="clear" w:color="auto" w:fill="auto"/>
            <w:tcMar>
              <w:top w:w="80" w:type="dxa"/>
              <w:left w:w="80" w:type="dxa"/>
              <w:bottom w:w="80" w:type="dxa"/>
              <w:right w:w="80" w:type="dxa"/>
            </w:tcMar>
          </w:tcPr>
          <w:p w:rsidR="007563DA" w:rsidRPr="006D45F7" w:rsidRDefault="007563DA" w:rsidP="00FF3A2A">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rPr>
      </w:pPr>
    </w:p>
    <w:p w:rsidR="00E03714" w:rsidRPr="00AF2C86" w:rsidRDefault="00E03714" w:rsidP="00AF2C86">
      <w:pPr>
        <w:pStyle w:val="a4"/>
        <w:shd w:val="clear" w:color="auto" w:fill="FFFFFF"/>
        <w:tabs>
          <w:tab w:val="left" w:pos="284"/>
          <w:tab w:val="left" w:pos="426"/>
          <w:tab w:val="left" w:pos="993"/>
          <w:tab w:val="left" w:pos="1276"/>
          <w:tab w:val="left" w:pos="5328"/>
        </w:tabs>
        <w:spacing w:line="300" w:lineRule="exact"/>
        <w:ind w:left="709"/>
        <w:jc w:val="center"/>
        <w:rPr>
          <w:rFonts w:ascii="Times New Roman" w:hAnsi="Times New Roman" w:cs="Times New Roman"/>
          <w:b/>
          <w:sz w:val="24"/>
          <w:szCs w:val="24"/>
        </w:rPr>
      </w:pPr>
      <w:r w:rsidRPr="0079443D">
        <w:rPr>
          <w:rFonts w:ascii="Times New Roman" w:hAnsi="Times New Roman" w:cs="Times New Roman"/>
          <w:b/>
          <w:sz w:val="24"/>
          <w:szCs w:val="24"/>
        </w:rPr>
        <w:t>Подписи сторон</w:t>
      </w:r>
    </w:p>
    <w:p w:rsidR="007563DA" w:rsidRDefault="007563DA" w:rsidP="007563DA">
      <w:pPr>
        <w:spacing w:line="240" w:lineRule="auto"/>
        <w:ind w:left="7230"/>
      </w:pPr>
      <w:bookmarkStart w:id="5" w:name="_Приложение_6"/>
      <w:bookmarkStart w:id="6" w:name="Приложение_7"/>
      <w:bookmarkEnd w:id="5"/>
      <w:r w:rsidRPr="008629A6">
        <w:lastRenderedPageBreak/>
        <w:t xml:space="preserve">Приложение № </w:t>
      </w:r>
      <w:r w:rsidR="00E03714">
        <w:t>2</w:t>
      </w:r>
      <w:r>
        <w:t xml:space="preserve"> </w:t>
      </w:r>
      <w:r w:rsidRPr="008629A6">
        <w:t xml:space="preserve">к </w:t>
      </w:r>
      <w:r>
        <w:t>Условиям обеспечения исполнения обязательств</w:t>
      </w:r>
    </w:p>
    <w:p w:rsidR="007563DA" w:rsidRPr="001F3BE9" w:rsidRDefault="007563DA" w:rsidP="007563DA">
      <w:pPr>
        <w:spacing w:line="240" w:lineRule="auto"/>
        <w:ind w:left="7230"/>
        <w:rPr>
          <w:rFonts w:eastAsia="Times New Roman"/>
          <w:b/>
          <w:lang w:eastAsia="ru-RU"/>
        </w:rPr>
      </w:pPr>
    </w:p>
    <w:p w:rsidR="007563DA" w:rsidRPr="001F3BE9" w:rsidRDefault="007563DA" w:rsidP="007563DA">
      <w:pPr>
        <w:widowControl w:val="0"/>
        <w:spacing w:before="240" w:line="240" w:lineRule="auto"/>
        <w:jc w:val="center"/>
        <w:rPr>
          <w:rFonts w:eastAsia="Times New Roman"/>
          <w:b/>
        </w:rPr>
      </w:pPr>
      <w:r w:rsidRPr="001F3BE9">
        <w:rPr>
          <w:rFonts w:eastAsia="Times New Roman"/>
          <w:b/>
        </w:rPr>
        <w:t>Типовая форма</w:t>
      </w:r>
    </w:p>
    <w:p w:rsidR="007563DA" w:rsidRPr="001F3BE9" w:rsidRDefault="007563DA" w:rsidP="007563DA">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7563DA" w:rsidRPr="001F3BE9" w:rsidRDefault="007563DA" w:rsidP="007563DA">
      <w:pPr>
        <w:widowControl w:val="0"/>
        <w:spacing w:line="240" w:lineRule="auto"/>
        <w:jc w:val="center"/>
        <w:rPr>
          <w:rFonts w:eastAsia="Times New Roman"/>
          <w:b/>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7563DA" w:rsidRPr="001F3BE9" w:rsidRDefault="007563DA" w:rsidP="007563DA">
      <w:pPr>
        <w:widowControl w:val="0"/>
        <w:spacing w:line="240" w:lineRule="auto"/>
        <w:rPr>
          <w:rFonts w:eastAsia="Times New Roman"/>
          <w:lang w:eastAsia="ru-RU"/>
        </w:rPr>
      </w:pPr>
    </w:p>
    <w:p w:rsidR="007563DA" w:rsidRPr="006D45F7" w:rsidRDefault="007563DA" w:rsidP="007563DA">
      <w:pPr>
        <w:widowControl w:val="0"/>
        <w:rPr>
          <w:rStyle w:val="affa"/>
        </w:rPr>
      </w:pPr>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7563DA" w:rsidRPr="006D45F7" w:rsidRDefault="007563DA" w:rsidP="007563DA">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r w:rsidRPr="006D45F7">
        <w:rPr>
          <w:rStyle w:val="affa"/>
          <w:i/>
          <w:iCs/>
          <w:vertAlign w:val="superscript"/>
        </w:rPr>
        <w:footnoteReference w:customMarkFollows="1" w:id="2"/>
        <w:t>1</w:t>
      </w:r>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7563DA" w:rsidRPr="006D45F7" w:rsidRDefault="007563DA" w:rsidP="007563DA">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7563DA" w:rsidRPr="006D45F7" w:rsidRDefault="007563DA" w:rsidP="007563DA">
      <w:pPr>
        <w:widowControl w:val="0"/>
        <w:rPr>
          <w:rStyle w:val="affa"/>
        </w:rPr>
      </w:pPr>
      <w:r w:rsidRPr="006D45F7">
        <w:rPr>
          <w:rStyle w:val="affa"/>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w:t>
      </w:r>
      <w:r w:rsidRPr="006D45F7">
        <w:rPr>
          <w:rStyle w:val="affa"/>
        </w:rPr>
        <w:lastRenderedPageBreak/>
        <w:t>либо передано непосредственно по адресу:_______________________.</w:t>
      </w:r>
    </w:p>
    <w:p w:rsidR="007563DA" w:rsidRDefault="007563DA" w:rsidP="007563DA">
      <w:pPr>
        <w:widowControl w:val="0"/>
        <w:rPr>
          <w:rStyle w:val="affa"/>
        </w:rPr>
      </w:pPr>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F2C86" w:rsidRPr="006D45F7" w:rsidRDefault="00AF2C86" w:rsidP="00AF2C86">
      <w:pPr>
        <w:widowControl w:val="0"/>
        <w:rPr>
          <w:rStyle w:val="affa"/>
        </w:rPr>
      </w:pPr>
      <w:r w:rsidRPr="00AF2C86">
        <w:rPr>
          <w:highlight w:val="green"/>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7563DA" w:rsidRPr="006D45F7" w:rsidRDefault="007563DA" w:rsidP="007563DA">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7563DA" w:rsidRPr="006D45F7" w:rsidRDefault="007563DA" w:rsidP="007563DA">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6D45F7" w:rsidRDefault="007563DA" w:rsidP="007563DA">
      <w:pPr>
        <w:widowControl w:val="0"/>
        <w:rPr>
          <w:rStyle w:val="affa"/>
        </w:rPr>
      </w:pPr>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563DA" w:rsidRPr="006D45F7" w:rsidRDefault="007563DA" w:rsidP="007563DA">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6D45F7" w:rsidRDefault="007563DA" w:rsidP="007563DA">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7563DA" w:rsidRDefault="007563DA" w:rsidP="007563DA">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Pr="006D45F7" w:rsidRDefault="007563DA" w:rsidP="007563DA">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FF3A2A">
        <w:trPr>
          <w:trHeight w:val="309"/>
        </w:trPr>
        <w:tc>
          <w:tcPr>
            <w:tcW w:w="3658" w:type="dxa"/>
            <w:shd w:val="clear" w:color="auto" w:fill="auto"/>
            <w:tcMar>
              <w:top w:w="80" w:type="dxa"/>
              <w:left w:w="80" w:type="dxa"/>
              <w:bottom w:w="80" w:type="dxa"/>
              <w:right w:w="80" w:type="dxa"/>
            </w:tcMar>
          </w:tcPr>
          <w:bookmarkEnd w:id="6"/>
          <w:p w:rsidR="007563DA" w:rsidRPr="006D45F7" w:rsidRDefault="007563DA" w:rsidP="00FF3A2A">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_____________</w:t>
            </w:r>
          </w:p>
        </w:tc>
      </w:tr>
      <w:tr w:rsidR="007563DA" w:rsidRPr="006D45F7" w:rsidTr="00FF3A2A">
        <w:trPr>
          <w:trHeight w:val="309"/>
        </w:trPr>
        <w:tc>
          <w:tcPr>
            <w:tcW w:w="3658" w:type="dxa"/>
            <w:shd w:val="clear" w:color="auto" w:fill="auto"/>
            <w:tcMar>
              <w:top w:w="80" w:type="dxa"/>
              <w:left w:w="80" w:type="dxa"/>
              <w:bottom w:w="80" w:type="dxa"/>
              <w:right w:w="80" w:type="dxa"/>
            </w:tcMar>
          </w:tcPr>
          <w:p w:rsidR="007563DA" w:rsidRPr="006D45F7" w:rsidRDefault="007563DA" w:rsidP="00FF3A2A">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E03714" w:rsidRPr="0079443D" w:rsidRDefault="00E03714" w:rsidP="00E03714">
      <w:pPr>
        <w:pStyle w:val="a4"/>
        <w:shd w:val="clear" w:color="auto" w:fill="FFFFFF"/>
        <w:tabs>
          <w:tab w:val="left" w:pos="284"/>
          <w:tab w:val="left" w:pos="426"/>
          <w:tab w:val="left" w:pos="993"/>
          <w:tab w:val="left" w:pos="1276"/>
          <w:tab w:val="left" w:pos="5328"/>
        </w:tabs>
        <w:spacing w:line="300" w:lineRule="exact"/>
        <w:ind w:left="709"/>
        <w:jc w:val="center"/>
        <w:rPr>
          <w:rFonts w:ascii="Times New Roman" w:hAnsi="Times New Roman" w:cs="Times New Roman"/>
          <w:b/>
          <w:sz w:val="24"/>
          <w:szCs w:val="24"/>
        </w:rPr>
      </w:pPr>
      <w:r w:rsidRPr="0079443D">
        <w:rPr>
          <w:rFonts w:ascii="Times New Roman" w:hAnsi="Times New Roman" w:cs="Times New Roman"/>
          <w:b/>
          <w:sz w:val="24"/>
          <w:szCs w:val="24"/>
        </w:rPr>
        <w:t>Подписи сторон</w:t>
      </w:r>
    </w:p>
    <w:p w:rsidR="00E03714" w:rsidRDefault="00E03714">
      <w:r>
        <w:br w:type="page"/>
      </w:r>
    </w:p>
    <w:p w:rsidR="007563DA" w:rsidRDefault="007563DA" w:rsidP="007563DA">
      <w:pPr>
        <w:spacing w:line="240" w:lineRule="auto"/>
        <w:ind w:left="7230"/>
      </w:pPr>
      <w:r w:rsidRPr="008629A6">
        <w:lastRenderedPageBreak/>
        <w:t xml:space="preserve">Приложение № </w:t>
      </w:r>
      <w:r w:rsidR="00E03714">
        <w:t>3</w:t>
      </w:r>
      <w:r>
        <w:t xml:space="preserve"> </w:t>
      </w:r>
      <w:r w:rsidRPr="008629A6">
        <w:t xml:space="preserve">к </w:t>
      </w:r>
      <w:r>
        <w:t>Условиям обеспечения исполнения обязательств</w:t>
      </w:r>
    </w:p>
    <w:p w:rsidR="007563DA" w:rsidRDefault="007563DA" w:rsidP="007563DA">
      <w:pPr>
        <w:spacing w:line="240" w:lineRule="auto"/>
        <w:ind w:left="7230"/>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A3498E" w:rsidRDefault="007563DA" w:rsidP="007563DA">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Pr>
          <w:rFonts w:eastAsia="Times New Roman"/>
          <w:lang w:eastAsia="ru-RU"/>
        </w:rPr>
        <w:t xml:space="preserve">               </w:t>
      </w:r>
      <w:r w:rsidRPr="001F3BE9">
        <w:rPr>
          <w:rFonts w:eastAsia="Times New Roman"/>
          <w:lang w:eastAsia="ru-RU"/>
        </w:rPr>
        <w:t xml:space="preserve">           «__» ______________20__ г.</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7563DA" w:rsidRPr="008629A6" w:rsidTr="00FF3A2A">
        <w:trPr>
          <w:cantSplit/>
          <w:trHeight w:val="997"/>
        </w:trPr>
        <w:tc>
          <w:tcPr>
            <w:tcW w:w="851" w:type="dxa"/>
            <w:shd w:val="pct5" w:color="000000" w:fill="FFFFFF"/>
            <w:vAlign w:val="center"/>
          </w:tcPr>
          <w:p w:rsidR="007563DA" w:rsidRPr="008629A6" w:rsidRDefault="007563DA" w:rsidP="00FF3A2A">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vAlign w:val="center"/>
          </w:tcPr>
          <w:p w:rsidR="007563DA" w:rsidRPr="008629A6" w:rsidRDefault="007563DA" w:rsidP="00FF3A2A">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7563DA" w:rsidRPr="008629A6" w:rsidRDefault="007563DA" w:rsidP="00FF3A2A">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7563DA" w:rsidRPr="008629A6" w:rsidRDefault="007563DA" w:rsidP="00FF3A2A">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7563DA" w:rsidRPr="008629A6" w:rsidRDefault="007563DA" w:rsidP="00FF3A2A">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7563DA" w:rsidRPr="008629A6" w:rsidRDefault="007563DA" w:rsidP="00FF3A2A">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7563DA" w:rsidRPr="008629A6" w:rsidTr="00FF3A2A">
        <w:trPr>
          <w:cantSplit/>
          <w:trHeight w:val="317"/>
        </w:trPr>
        <w:tc>
          <w:tcPr>
            <w:tcW w:w="851"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2296" w:type="dxa"/>
          </w:tcPr>
          <w:p w:rsidR="007563DA" w:rsidRPr="008629A6" w:rsidRDefault="007563DA" w:rsidP="00FF3A2A">
            <w:pPr>
              <w:spacing w:before="40" w:line="240" w:lineRule="auto"/>
              <w:jc w:val="center"/>
              <w:rPr>
                <w:rFonts w:eastAsia="Times New Roman"/>
                <w:lang w:eastAsia="ru-RU"/>
              </w:rPr>
            </w:pPr>
          </w:p>
        </w:tc>
        <w:tc>
          <w:tcPr>
            <w:tcW w:w="1390" w:type="dxa"/>
          </w:tcPr>
          <w:p w:rsidR="007563DA" w:rsidRPr="008629A6" w:rsidRDefault="007563DA" w:rsidP="00FF3A2A">
            <w:pPr>
              <w:spacing w:before="40" w:line="240" w:lineRule="auto"/>
              <w:jc w:val="center"/>
              <w:rPr>
                <w:rFonts w:eastAsia="Times New Roman"/>
                <w:lang w:eastAsia="ru-RU"/>
              </w:rPr>
            </w:pPr>
          </w:p>
        </w:tc>
        <w:tc>
          <w:tcPr>
            <w:tcW w:w="1701" w:type="dxa"/>
          </w:tcPr>
          <w:p w:rsidR="007563DA" w:rsidRPr="008629A6" w:rsidRDefault="007563DA" w:rsidP="00FF3A2A">
            <w:pPr>
              <w:spacing w:before="40" w:line="240" w:lineRule="auto"/>
              <w:jc w:val="center"/>
              <w:rPr>
                <w:rFonts w:eastAsia="Times New Roman"/>
                <w:lang w:eastAsia="ru-RU"/>
              </w:rPr>
            </w:pPr>
          </w:p>
        </w:tc>
      </w:tr>
      <w:tr w:rsidR="007563DA" w:rsidRPr="008629A6" w:rsidTr="00FF3A2A">
        <w:trPr>
          <w:cantSplit/>
          <w:trHeight w:val="302"/>
        </w:trPr>
        <w:tc>
          <w:tcPr>
            <w:tcW w:w="851"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2296" w:type="dxa"/>
          </w:tcPr>
          <w:p w:rsidR="007563DA" w:rsidRPr="008629A6" w:rsidRDefault="007563DA" w:rsidP="00FF3A2A">
            <w:pPr>
              <w:spacing w:before="40" w:line="240" w:lineRule="auto"/>
              <w:jc w:val="center"/>
              <w:rPr>
                <w:rFonts w:eastAsia="Times New Roman"/>
                <w:lang w:eastAsia="ru-RU"/>
              </w:rPr>
            </w:pPr>
          </w:p>
        </w:tc>
        <w:tc>
          <w:tcPr>
            <w:tcW w:w="1390" w:type="dxa"/>
          </w:tcPr>
          <w:p w:rsidR="007563DA" w:rsidRPr="008629A6" w:rsidRDefault="007563DA" w:rsidP="00FF3A2A">
            <w:pPr>
              <w:spacing w:before="40" w:line="240" w:lineRule="auto"/>
              <w:jc w:val="center"/>
              <w:rPr>
                <w:rFonts w:eastAsia="Times New Roman"/>
                <w:lang w:eastAsia="ru-RU"/>
              </w:rPr>
            </w:pPr>
          </w:p>
        </w:tc>
        <w:tc>
          <w:tcPr>
            <w:tcW w:w="1701" w:type="dxa"/>
          </w:tcPr>
          <w:p w:rsidR="007563DA" w:rsidRPr="008629A6" w:rsidRDefault="007563DA" w:rsidP="00FF3A2A">
            <w:pPr>
              <w:spacing w:before="40" w:line="240" w:lineRule="auto"/>
              <w:jc w:val="center"/>
              <w:rPr>
                <w:rFonts w:eastAsia="Times New Roman"/>
                <w:lang w:eastAsia="ru-RU"/>
              </w:rPr>
            </w:pPr>
          </w:p>
        </w:tc>
      </w:tr>
      <w:tr w:rsidR="007563DA" w:rsidRPr="008629A6" w:rsidTr="00FF3A2A">
        <w:trPr>
          <w:cantSplit/>
          <w:trHeight w:val="317"/>
        </w:trPr>
        <w:tc>
          <w:tcPr>
            <w:tcW w:w="851"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2296" w:type="dxa"/>
          </w:tcPr>
          <w:p w:rsidR="007563DA" w:rsidRPr="008629A6" w:rsidRDefault="007563DA" w:rsidP="00FF3A2A">
            <w:pPr>
              <w:spacing w:before="40" w:line="240" w:lineRule="auto"/>
              <w:jc w:val="center"/>
              <w:rPr>
                <w:rFonts w:eastAsia="Times New Roman"/>
                <w:lang w:eastAsia="ru-RU"/>
              </w:rPr>
            </w:pPr>
          </w:p>
        </w:tc>
        <w:tc>
          <w:tcPr>
            <w:tcW w:w="1390" w:type="dxa"/>
          </w:tcPr>
          <w:p w:rsidR="007563DA" w:rsidRPr="008629A6" w:rsidRDefault="007563DA" w:rsidP="00FF3A2A">
            <w:pPr>
              <w:spacing w:before="40" w:line="240" w:lineRule="auto"/>
              <w:jc w:val="center"/>
              <w:rPr>
                <w:rFonts w:eastAsia="Times New Roman"/>
                <w:lang w:eastAsia="ru-RU"/>
              </w:rPr>
            </w:pPr>
          </w:p>
        </w:tc>
        <w:tc>
          <w:tcPr>
            <w:tcW w:w="1701" w:type="dxa"/>
          </w:tcPr>
          <w:p w:rsidR="007563DA" w:rsidRPr="008629A6" w:rsidRDefault="007563DA" w:rsidP="00FF3A2A">
            <w:pPr>
              <w:spacing w:before="40" w:line="240" w:lineRule="auto"/>
              <w:jc w:val="center"/>
              <w:rPr>
                <w:rFonts w:eastAsia="Times New Roman"/>
                <w:lang w:eastAsia="ru-RU"/>
              </w:rPr>
            </w:pPr>
          </w:p>
        </w:tc>
      </w:tr>
      <w:tr w:rsidR="007563DA" w:rsidRPr="008629A6" w:rsidTr="00FF3A2A">
        <w:trPr>
          <w:cantSplit/>
          <w:trHeight w:val="302"/>
        </w:trPr>
        <w:tc>
          <w:tcPr>
            <w:tcW w:w="851"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2296" w:type="dxa"/>
          </w:tcPr>
          <w:p w:rsidR="007563DA" w:rsidRPr="008629A6" w:rsidRDefault="007563DA" w:rsidP="00FF3A2A">
            <w:pPr>
              <w:spacing w:before="40" w:line="240" w:lineRule="auto"/>
              <w:jc w:val="center"/>
              <w:rPr>
                <w:rFonts w:eastAsia="Times New Roman"/>
                <w:lang w:eastAsia="ru-RU"/>
              </w:rPr>
            </w:pPr>
          </w:p>
        </w:tc>
        <w:tc>
          <w:tcPr>
            <w:tcW w:w="1390" w:type="dxa"/>
          </w:tcPr>
          <w:p w:rsidR="007563DA" w:rsidRPr="008629A6" w:rsidRDefault="007563DA" w:rsidP="00FF3A2A">
            <w:pPr>
              <w:spacing w:before="40" w:line="240" w:lineRule="auto"/>
              <w:jc w:val="center"/>
              <w:rPr>
                <w:rFonts w:eastAsia="Times New Roman"/>
                <w:lang w:eastAsia="ru-RU"/>
              </w:rPr>
            </w:pPr>
          </w:p>
        </w:tc>
        <w:tc>
          <w:tcPr>
            <w:tcW w:w="1701" w:type="dxa"/>
          </w:tcPr>
          <w:p w:rsidR="007563DA" w:rsidRPr="008629A6" w:rsidRDefault="007563DA" w:rsidP="00FF3A2A">
            <w:pPr>
              <w:spacing w:before="40" w:line="240" w:lineRule="auto"/>
              <w:jc w:val="center"/>
              <w:rPr>
                <w:rFonts w:eastAsia="Times New Roman"/>
                <w:lang w:eastAsia="ru-RU"/>
              </w:rPr>
            </w:pPr>
          </w:p>
        </w:tc>
      </w:tr>
      <w:tr w:rsidR="007563DA" w:rsidRPr="008629A6" w:rsidTr="00FF3A2A">
        <w:trPr>
          <w:cantSplit/>
          <w:trHeight w:val="317"/>
        </w:trPr>
        <w:tc>
          <w:tcPr>
            <w:tcW w:w="851"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1984" w:type="dxa"/>
          </w:tcPr>
          <w:p w:rsidR="007563DA" w:rsidRPr="008629A6" w:rsidRDefault="007563DA" w:rsidP="00FF3A2A">
            <w:pPr>
              <w:spacing w:before="40" w:line="240" w:lineRule="auto"/>
              <w:jc w:val="center"/>
              <w:rPr>
                <w:rFonts w:eastAsia="Times New Roman"/>
                <w:lang w:eastAsia="ru-RU"/>
              </w:rPr>
            </w:pPr>
          </w:p>
        </w:tc>
        <w:tc>
          <w:tcPr>
            <w:tcW w:w="2296" w:type="dxa"/>
          </w:tcPr>
          <w:p w:rsidR="007563DA" w:rsidRPr="008629A6" w:rsidRDefault="007563DA" w:rsidP="00FF3A2A">
            <w:pPr>
              <w:spacing w:before="40" w:line="240" w:lineRule="auto"/>
              <w:jc w:val="center"/>
              <w:rPr>
                <w:rFonts w:eastAsia="Times New Roman"/>
                <w:lang w:eastAsia="ru-RU"/>
              </w:rPr>
            </w:pPr>
          </w:p>
        </w:tc>
        <w:tc>
          <w:tcPr>
            <w:tcW w:w="1390" w:type="dxa"/>
          </w:tcPr>
          <w:p w:rsidR="007563DA" w:rsidRPr="008629A6" w:rsidRDefault="007563DA" w:rsidP="00FF3A2A">
            <w:pPr>
              <w:spacing w:before="40" w:line="240" w:lineRule="auto"/>
              <w:jc w:val="center"/>
              <w:rPr>
                <w:rFonts w:eastAsia="Times New Roman"/>
                <w:lang w:eastAsia="ru-RU"/>
              </w:rPr>
            </w:pPr>
          </w:p>
        </w:tc>
        <w:tc>
          <w:tcPr>
            <w:tcW w:w="1701" w:type="dxa"/>
          </w:tcPr>
          <w:p w:rsidR="007563DA" w:rsidRPr="008629A6" w:rsidRDefault="007563DA" w:rsidP="00FF3A2A">
            <w:pPr>
              <w:spacing w:before="40" w:line="240" w:lineRule="auto"/>
              <w:jc w:val="center"/>
              <w:rPr>
                <w:rFonts w:eastAsia="Times New Roman"/>
                <w:lang w:eastAsia="ru-RU"/>
              </w:rPr>
            </w:pPr>
          </w:p>
        </w:tc>
      </w:tr>
    </w:tbl>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7563DA" w:rsidRPr="001F3BE9" w:rsidRDefault="007563DA" w:rsidP="007563DA">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7563DA" w:rsidRPr="001F3BE9" w:rsidRDefault="007563DA" w:rsidP="007563DA">
      <w:pPr>
        <w:keepNext/>
        <w:tabs>
          <w:tab w:val="left" w:pos="0"/>
        </w:tabs>
        <w:spacing w:line="240" w:lineRule="auto"/>
        <w:outlineLvl w:val="0"/>
        <w:rPr>
          <w:rFonts w:eastAsia="Times New Roman"/>
          <w:lang w:eastAsia="ru-RU"/>
        </w:rPr>
      </w:pPr>
    </w:p>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E03714" w:rsidRPr="0079443D" w:rsidRDefault="00E03714" w:rsidP="00E03714">
      <w:pPr>
        <w:pStyle w:val="a4"/>
        <w:shd w:val="clear" w:color="auto" w:fill="FFFFFF"/>
        <w:tabs>
          <w:tab w:val="left" w:pos="284"/>
          <w:tab w:val="left" w:pos="426"/>
          <w:tab w:val="left" w:pos="993"/>
          <w:tab w:val="left" w:pos="1276"/>
          <w:tab w:val="left" w:pos="5328"/>
        </w:tabs>
        <w:spacing w:line="300" w:lineRule="exact"/>
        <w:ind w:left="709"/>
        <w:jc w:val="center"/>
        <w:rPr>
          <w:rFonts w:ascii="Times New Roman" w:hAnsi="Times New Roman" w:cs="Times New Roman"/>
          <w:b/>
          <w:sz w:val="24"/>
          <w:szCs w:val="24"/>
        </w:rPr>
      </w:pPr>
      <w:r w:rsidRPr="0079443D">
        <w:rPr>
          <w:rFonts w:ascii="Times New Roman" w:hAnsi="Times New Roman" w:cs="Times New Roman"/>
          <w:b/>
          <w:sz w:val="24"/>
          <w:szCs w:val="24"/>
        </w:rPr>
        <w:t>Подписи сторон</w:t>
      </w:r>
    </w:p>
    <w:p w:rsidR="00E03714" w:rsidRDefault="00E03714">
      <w:r>
        <w:br w:type="page"/>
      </w:r>
    </w:p>
    <w:p w:rsidR="007563DA" w:rsidRDefault="007563DA" w:rsidP="007563DA">
      <w:pPr>
        <w:spacing w:line="240" w:lineRule="auto"/>
        <w:ind w:left="7230"/>
      </w:pPr>
      <w:r w:rsidRPr="008629A6">
        <w:lastRenderedPageBreak/>
        <w:t xml:space="preserve">Приложение № </w:t>
      </w:r>
      <w:r w:rsidR="00E03714">
        <w:t>4</w:t>
      </w:r>
      <w:r>
        <w:t xml:space="preserve">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690886" w:rsidRDefault="007563DA" w:rsidP="007563DA">
      <w:pPr>
        <w:spacing w:line="240" w:lineRule="auto"/>
        <w:jc w:val="center"/>
      </w:pPr>
      <w:r w:rsidRPr="00690886">
        <w:t>единой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НЕЗАВИСИМАЯ ГАРАНТИЯ № ______</w:t>
      </w:r>
    </w:p>
    <w:p w:rsidR="007563DA" w:rsidRPr="00D45B26" w:rsidRDefault="007563DA" w:rsidP="007563DA">
      <w:pPr>
        <w:spacing w:line="240" w:lineRule="auto"/>
      </w:pPr>
      <w:r w:rsidRPr="00D45B26">
        <w:t xml:space="preserve">г. </w:t>
      </w:r>
      <w:r w:rsidRPr="002C4A63">
        <w:t>_____________________</w:t>
      </w:r>
      <w:r w:rsidRPr="00D45B26">
        <w:tab/>
      </w:r>
      <w:r w:rsidRPr="00D45B26">
        <w:tab/>
      </w:r>
      <w:r w:rsidRPr="00D45B26">
        <w:tab/>
      </w:r>
      <w:r w:rsidRPr="00D45B26">
        <w:tab/>
      </w:r>
      <w:r w:rsidRPr="00D45B26">
        <w:tab/>
      </w:r>
      <w:r w:rsidRPr="00D45B26">
        <w:tab/>
        <w:t xml:space="preserve">  «___»___________20__ г.</w:t>
      </w:r>
    </w:p>
    <w:p w:rsidR="007563DA" w:rsidRPr="00456DB8" w:rsidRDefault="007563DA" w:rsidP="007563DA">
      <w:pPr>
        <w:spacing w:line="240" w:lineRule="auto"/>
      </w:pPr>
    </w:p>
    <w:p w:rsidR="007563DA" w:rsidRPr="00456DB8" w:rsidRDefault="007563DA" w:rsidP="007563DA">
      <w:pPr>
        <w:widowControl w:val="0"/>
        <w:outlineLvl w:val="0"/>
        <w:rPr>
          <w:rStyle w:val="affa"/>
        </w:rPr>
      </w:pPr>
      <w:bookmarkStart w:id="7" w:name="_Toc170480910"/>
      <w:bookmarkStart w:id="8" w:name="_Toc170481316"/>
      <w:bookmarkStart w:id="9"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r w:rsidRPr="00456DB8">
        <w:rPr>
          <w:rStyle w:val="affa"/>
          <w:i/>
          <w:iCs/>
          <w:vertAlign w:val="superscript"/>
        </w:rPr>
        <w:footnoteReference w:customMarkFollows="1" w:id="3"/>
        <w:t>1</w:t>
      </w:r>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456DB8">
        <w:rPr>
          <w:rStyle w:val="affa"/>
        </w:rPr>
        <w:t>*</w:t>
      </w:r>
      <w:bookmarkEnd w:id="7"/>
      <w:bookmarkEnd w:id="8"/>
      <w:bookmarkEnd w:id="9"/>
    </w:p>
    <w:p w:rsidR="007563DA" w:rsidRPr="00456DB8" w:rsidRDefault="007563DA" w:rsidP="007563DA">
      <w:pPr>
        <w:widowControl w:val="0"/>
        <w:outlineLvl w:val="0"/>
        <w:rPr>
          <w:rStyle w:val="affa"/>
          <w:i/>
          <w:iCs/>
        </w:rPr>
      </w:pPr>
      <w:bookmarkStart w:id="10" w:name="_Toc170480911"/>
      <w:bookmarkStart w:id="11" w:name="_Toc170481317"/>
      <w:bookmarkStart w:id="12" w:name="_Toc172823187"/>
      <w:r w:rsidRPr="00456DB8">
        <w:rPr>
          <w:rStyle w:val="affa"/>
          <w:i/>
          <w:iCs/>
        </w:rPr>
        <w:t>*Примечание:</w:t>
      </w:r>
      <w:bookmarkEnd w:id="10"/>
      <w:bookmarkEnd w:id="11"/>
      <w:bookmarkEnd w:id="12"/>
      <w:r w:rsidRPr="00456DB8">
        <w:rPr>
          <w:rStyle w:val="affa"/>
          <w:i/>
          <w:iCs/>
        </w:rPr>
        <w:t xml:space="preserve"> </w:t>
      </w:r>
    </w:p>
    <w:p w:rsidR="007563DA" w:rsidRPr="00456DB8" w:rsidRDefault="007563DA" w:rsidP="007563DA">
      <w:pPr>
        <w:widowControl w:val="0"/>
        <w:outlineLvl w:val="0"/>
        <w:rPr>
          <w:rStyle w:val="affa"/>
          <w:i/>
          <w:iCs/>
        </w:rPr>
      </w:pPr>
      <w:bookmarkStart w:id="13" w:name="_Toc170480912"/>
      <w:bookmarkStart w:id="14" w:name="_Toc170481318"/>
      <w:bookmarkStart w:id="15"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3"/>
      <w:bookmarkEnd w:id="14"/>
      <w:bookmarkEnd w:id="15"/>
    </w:p>
    <w:p w:rsidR="007563DA" w:rsidRPr="00456DB8" w:rsidRDefault="007563DA" w:rsidP="007563DA">
      <w:pPr>
        <w:widowControl w:val="0"/>
        <w:outlineLvl w:val="0"/>
        <w:rPr>
          <w:rStyle w:val="affa"/>
          <w:i/>
          <w:iCs/>
        </w:rPr>
      </w:pPr>
      <w:bookmarkStart w:id="16" w:name="_Toc170480913"/>
      <w:bookmarkStart w:id="17" w:name="_Toc170481319"/>
      <w:bookmarkStart w:id="18" w:name="_Toc172823189"/>
      <w:r w:rsidRPr="00456DB8">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16"/>
      <w:bookmarkEnd w:id="17"/>
      <w:bookmarkEnd w:id="18"/>
    </w:p>
    <w:p w:rsidR="007563DA" w:rsidRPr="00456DB8" w:rsidRDefault="007563DA" w:rsidP="007563DA">
      <w:pPr>
        <w:widowControl w:val="0"/>
        <w:outlineLvl w:val="0"/>
        <w:rPr>
          <w:rStyle w:val="affa"/>
          <w:i/>
          <w:iCs/>
        </w:rPr>
      </w:pPr>
      <w:bookmarkStart w:id="19" w:name="_Toc170480914"/>
      <w:bookmarkStart w:id="20" w:name="_Toc170481320"/>
      <w:bookmarkStart w:id="21"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19"/>
      <w:bookmarkEnd w:id="20"/>
      <w:bookmarkEnd w:id="21"/>
      <w:r w:rsidRPr="00456DB8">
        <w:rPr>
          <w:rStyle w:val="affa"/>
          <w:i/>
          <w:iCs/>
        </w:rPr>
        <w:t xml:space="preserve"> </w:t>
      </w:r>
    </w:p>
    <w:p w:rsidR="007563DA" w:rsidRPr="00456DB8" w:rsidRDefault="007563DA" w:rsidP="007563DA">
      <w:pPr>
        <w:widowControl w:val="0"/>
        <w:outlineLvl w:val="0"/>
        <w:rPr>
          <w:rStyle w:val="affa"/>
        </w:rPr>
      </w:pPr>
      <w:bookmarkStart w:id="22" w:name="_Toc170480915"/>
      <w:bookmarkStart w:id="23" w:name="_Toc170481321"/>
      <w:bookmarkStart w:id="24"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22"/>
      <w:bookmarkEnd w:id="23"/>
      <w:bookmarkEnd w:id="24"/>
    </w:p>
    <w:p w:rsidR="007563DA" w:rsidRPr="00456DB8" w:rsidRDefault="007563DA" w:rsidP="007563DA">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456DB8" w:rsidRDefault="007563DA" w:rsidP="007563DA">
      <w:pPr>
        <w:widowControl w:val="0"/>
        <w:rPr>
          <w:rStyle w:val="affa"/>
          <w:i/>
          <w:iCs/>
        </w:rPr>
      </w:pPr>
      <w:r w:rsidRPr="00456DB8">
        <w:rPr>
          <w:rStyle w:val="affa"/>
        </w:rPr>
        <w:lastRenderedPageBreak/>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 xml:space="preserve">).* (* абзац включается в текст гарантии, если гарантия выдана во исполнение обязательств </w:t>
      </w:r>
      <w:r w:rsidR="00FF3A2A">
        <w:rPr>
          <w:rStyle w:val="affa"/>
          <w:i/>
          <w:iCs/>
        </w:rPr>
        <w:t>Подрядчик</w:t>
      </w:r>
      <w:r w:rsidRPr="00456DB8">
        <w:rPr>
          <w:rStyle w:val="affa"/>
          <w:i/>
          <w:iCs/>
        </w:rPr>
        <w:t>а по возврату авансовых платежей).</w:t>
      </w:r>
    </w:p>
    <w:p w:rsidR="007563DA" w:rsidRPr="00456DB8" w:rsidRDefault="007563DA" w:rsidP="007563DA">
      <w:pPr>
        <w:widowControl w:val="0"/>
        <w:rPr>
          <w:rStyle w:val="affa"/>
        </w:rPr>
      </w:pPr>
      <w:r w:rsidRPr="00456DB8">
        <w:rPr>
          <w:rStyle w:val="affa"/>
        </w:rPr>
        <w:t>В письменном требовании Бенефициара должно быть указано, что:</w:t>
      </w:r>
    </w:p>
    <w:p w:rsidR="007563DA" w:rsidRPr="00456DB8" w:rsidRDefault="007563DA" w:rsidP="007563DA">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sidR="00FF3A2A">
        <w:rPr>
          <w:rStyle w:val="affa"/>
          <w:i/>
          <w:iCs/>
        </w:rPr>
        <w:t>Подрядчик</w:t>
      </w:r>
      <w:r w:rsidRPr="00456DB8">
        <w:rPr>
          <w:rStyle w:val="affa"/>
          <w:i/>
          <w:iCs/>
        </w:rPr>
        <w:t>а по возврату авансовых платежей).</w:t>
      </w:r>
    </w:p>
    <w:p w:rsidR="007563DA" w:rsidRPr="00456DB8" w:rsidRDefault="007563DA" w:rsidP="007563DA">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sidR="00FF3A2A">
        <w:rPr>
          <w:rStyle w:val="affa"/>
          <w:i/>
          <w:iCs/>
        </w:rPr>
        <w:t>Подрядчик</w:t>
      </w:r>
      <w:r w:rsidRPr="00456DB8">
        <w:rPr>
          <w:rStyle w:val="affa"/>
          <w:i/>
          <w:iCs/>
        </w:rPr>
        <w:t>а).</w:t>
      </w:r>
    </w:p>
    <w:p w:rsidR="007563DA" w:rsidRPr="00456DB8" w:rsidRDefault="007563DA" w:rsidP="007563DA">
      <w:pPr>
        <w:widowControl w:val="0"/>
        <w:rPr>
          <w:rStyle w:val="affa"/>
          <w:i/>
          <w:iCs/>
        </w:rPr>
      </w:pPr>
      <w:r w:rsidRPr="00456DB8">
        <w:rPr>
          <w:rStyle w:val="affa"/>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sidR="00FF3A2A">
        <w:rPr>
          <w:rStyle w:val="affa"/>
          <w:i/>
          <w:iCs/>
        </w:rPr>
        <w:t>Подрядчик</w:t>
      </w:r>
      <w:r w:rsidRPr="00456DB8">
        <w:rPr>
          <w:rStyle w:val="affa"/>
          <w:i/>
          <w:iCs/>
        </w:rPr>
        <w:t>а).</w:t>
      </w:r>
    </w:p>
    <w:p w:rsidR="007563DA" w:rsidRDefault="007563DA" w:rsidP="007563DA">
      <w:pPr>
        <w:widowControl w:val="0"/>
        <w:rPr>
          <w:rStyle w:val="affa"/>
        </w:rPr>
      </w:pPr>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073B5" w:rsidRPr="00456DB8" w:rsidRDefault="00A073B5" w:rsidP="00A073B5">
      <w:pPr>
        <w:widowControl w:val="0"/>
        <w:rPr>
          <w:rStyle w:val="affa"/>
        </w:rPr>
      </w:pPr>
      <w:r w:rsidRPr="00A073B5">
        <w:rPr>
          <w:highlight w:val="green"/>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7563DA" w:rsidRPr="00456DB8" w:rsidRDefault="007563DA" w:rsidP="007563DA">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7563DA" w:rsidRPr="00456DB8" w:rsidRDefault="007563DA" w:rsidP="007563DA">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7563DA" w:rsidRPr="00456DB8" w:rsidRDefault="007563DA" w:rsidP="007563DA">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7563DA" w:rsidRPr="00456DB8" w:rsidRDefault="007563DA" w:rsidP="007563DA">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456DB8" w:rsidRDefault="007563DA" w:rsidP="007563DA">
      <w:pPr>
        <w:widowControl w:val="0"/>
        <w:rPr>
          <w:rStyle w:val="affa"/>
        </w:rPr>
      </w:pPr>
      <w:r w:rsidRPr="00456DB8">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w:t>
      </w:r>
      <w:r w:rsidRPr="00456DB8">
        <w:rPr>
          <w:rStyle w:val="affa"/>
        </w:rPr>
        <w:lastRenderedPageBreak/>
        <w:t>не определен в таких изменениях.</w:t>
      </w:r>
    </w:p>
    <w:p w:rsidR="007563DA" w:rsidRPr="00456DB8" w:rsidRDefault="007563DA" w:rsidP="007563DA">
      <w:pPr>
        <w:widowControl w:val="0"/>
        <w:rPr>
          <w:rStyle w:val="affa"/>
        </w:rPr>
      </w:pPr>
      <w:r w:rsidRPr="00456DB8">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456DB8" w:rsidRDefault="007563DA" w:rsidP="007563DA">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7563DA" w:rsidRPr="00456DB8" w:rsidRDefault="007563DA" w:rsidP="007563DA">
      <w:pPr>
        <w:spacing w:line="240" w:lineRule="auto"/>
      </w:pPr>
    </w:p>
    <w:p w:rsidR="007563DA" w:rsidRPr="00456DB8" w:rsidRDefault="007563DA" w:rsidP="007563DA">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FF3A2A">
        <w:trPr>
          <w:trHeight w:val="309"/>
        </w:trPr>
        <w:tc>
          <w:tcPr>
            <w:tcW w:w="3658"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_____________</w:t>
            </w:r>
          </w:p>
        </w:tc>
      </w:tr>
      <w:tr w:rsidR="007563DA" w:rsidRPr="006D45F7" w:rsidTr="00FF3A2A">
        <w:trPr>
          <w:trHeight w:val="309"/>
        </w:trPr>
        <w:tc>
          <w:tcPr>
            <w:tcW w:w="3658" w:type="dxa"/>
            <w:shd w:val="clear" w:color="auto" w:fill="auto"/>
            <w:tcMar>
              <w:top w:w="80" w:type="dxa"/>
              <w:left w:w="80" w:type="dxa"/>
              <w:bottom w:w="80" w:type="dxa"/>
              <w:right w:w="80" w:type="dxa"/>
            </w:tcMar>
          </w:tcPr>
          <w:p w:rsidR="007563DA" w:rsidRPr="006D45F7" w:rsidRDefault="007563DA" w:rsidP="00FF3A2A">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FF3A2A">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E03714" w:rsidRPr="0079443D" w:rsidRDefault="00E03714" w:rsidP="00E03714">
      <w:pPr>
        <w:pStyle w:val="a4"/>
        <w:shd w:val="clear" w:color="auto" w:fill="FFFFFF"/>
        <w:tabs>
          <w:tab w:val="left" w:pos="284"/>
          <w:tab w:val="left" w:pos="426"/>
          <w:tab w:val="left" w:pos="993"/>
          <w:tab w:val="left" w:pos="1276"/>
          <w:tab w:val="left" w:pos="5328"/>
        </w:tabs>
        <w:spacing w:line="300" w:lineRule="exact"/>
        <w:ind w:left="709"/>
        <w:jc w:val="center"/>
        <w:rPr>
          <w:rFonts w:ascii="Times New Roman" w:hAnsi="Times New Roman" w:cs="Times New Roman"/>
          <w:b/>
          <w:sz w:val="24"/>
          <w:szCs w:val="24"/>
        </w:rPr>
      </w:pPr>
      <w:r w:rsidRPr="0079443D">
        <w:rPr>
          <w:rFonts w:ascii="Times New Roman" w:hAnsi="Times New Roman" w:cs="Times New Roman"/>
          <w:b/>
          <w:sz w:val="24"/>
          <w:szCs w:val="24"/>
        </w:rPr>
        <w:t>Подписи сторон</w:t>
      </w:r>
    </w:p>
    <w:p w:rsidR="00E03714" w:rsidRDefault="00E03714">
      <w:r>
        <w:br w:type="page"/>
      </w:r>
    </w:p>
    <w:p w:rsidR="007563DA" w:rsidRDefault="007563DA" w:rsidP="007563DA">
      <w:pPr>
        <w:spacing w:line="240" w:lineRule="auto"/>
        <w:ind w:left="7230"/>
      </w:pPr>
      <w:r w:rsidRPr="008629A6">
        <w:lastRenderedPageBreak/>
        <w:t xml:space="preserve">Приложение № </w:t>
      </w:r>
      <w:r w:rsidR="00E03714">
        <w:t>5</w:t>
      </w:r>
      <w:r>
        <w:t xml:space="preserve">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Изменения к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ИЗМЕНЕНИЕ № ____</w:t>
      </w:r>
    </w:p>
    <w:p w:rsidR="007563DA" w:rsidRPr="00D45B26" w:rsidRDefault="007563DA" w:rsidP="007563DA">
      <w:pPr>
        <w:spacing w:line="240" w:lineRule="auto"/>
        <w:jc w:val="center"/>
      </w:pPr>
      <w:r w:rsidRPr="00D45B26">
        <w:t>к независимой гарантии от ______ №____</w:t>
      </w:r>
    </w:p>
    <w:p w:rsidR="007563DA" w:rsidRPr="00D45B26" w:rsidRDefault="007563DA" w:rsidP="007563DA">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7563DA" w:rsidRPr="00D45B26" w:rsidRDefault="007563DA" w:rsidP="007563DA">
      <w:pPr>
        <w:spacing w:line="240" w:lineRule="auto"/>
      </w:pPr>
    </w:p>
    <w:p w:rsidR="007563DA" w:rsidRPr="00D45B26" w:rsidRDefault="007563DA" w:rsidP="007563DA">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гарантий1),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 обязательств* Принципала по договору от _____ №_____.</w:t>
      </w:r>
    </w:p>
    <w:p w:rsidR="007563DA" w:rsidRPr="00D45B26" w:rsidRDefault="007563DA" w:rsidP="007563DA">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7563DA" w:rsidRPr="00D45B26" w:rsidRDefault="007563DA" w:rsidP="007563DA">
      <w:pPr>
        <w:spacing w:line="240" w:lineRule="auto"/>
      </w:pPr>
      <w:r w:rsidRPr="00D45B26">
        <w:t>Изменение состоит в следующем: ____________________________.</w:t>
      </w:r>
    </w:p>
    <w:p w:rsidR="007563DA" w:rsidRPr="00D45B26" w:rsidRDefault="007563DA" w:rsidP="007563DA">
      <w:pPr>
        <w:spacing w:line="240" w:lineRule="auto"/>
      </w:pPr>
      <w:r w:rsidRPr="00D45B26">
        <w:t>Все остальные условия независимой гарантии остаются без изменения.</w:t>
      </w:r>
    </w:p>
    <w:p w:rsidR="007563DA" w:rsidRPr="00D45B26" w:rsidRDefault="007563DA" w:rsidP="007563DA">
      <w:pPr>
        <w:spacing w:line="240" w:lineRule="auto"/>
      </w:pPr>
      <w:r w:rsidRPr="00D45B26">
        <w:t>Настоящее Изменение вступает в силу с _________20___года* и является неотъемлемой частью независимой гарантии.</w:t>
      </w:r>
    </w:p>
    <w:p w:rsidR="007563DA" w:rsidRPr="00D45B26" w:rsidRDefault="007563DA" w:rsidP="007563DA">
      <w:pPr>
        <w:spacing w:line="240" w:lineRule="auto"/>
      </w:pPr>
      <w:r w:rsidRPr="00D45B26">
        <w:t>*Примечание: указывается дата выдачи изменения к независимой гарантии</w:t>
      </w:r>
    </w:p>
    <w:p w:rsidR="007563DA" w:rsidRDefault="007563DA" w:rsidP="007563DA">
      <w:pPr>
        <w:spacing w:line="240" w:lineRule="auto"/>
        <w:jc w:val="center"/>
      </w:pP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E03714" w:rsidRPr="0079443D" w:rsidRDefault="00E03714" w:rsidP="00E03714">
      <w:pPr>
        <w:pStyle w:val="a4"/>
        <w:shd w:val="clear" w:color="auto" w:fill="FFFFFF"/>
        <w:tabs>
          <w:tab w:val="left" w:pos="284"/>
          <w:tab w:val="left" w:pos="426"/>
          <w:tab w:val="left" w:pos="993"/>
          <w:tab w:val="left" w:pos="1276"/>
          <w:tab w:val="left" w:pos="5328"/>
        </w:tabs>
        <w:spacing w:line="300" w:lineRule="exact"/>
        <w:ind w:left="709"/>
        <w:jc w:val="center"/>
        <w:rPr>
          <w:rFonts w:ascii="Times New Roman" w:hAnsi="Times New Roman" w:cs="Times New Roman"/>
          <w:b/>
          <w:sz w:val="24"/>
          <w:szCs w:val="24"/>
        </w:rPr>
      </w:pPr>
      <w:r w:rsidRPr="0079443D">
        <w:rPr>
          <w:rFonts w:ascii="Times New Roman" w:hAnsi="Times New Roman" w:cs="Times New Roman"/>
          <w:b/>
          <w:sz w:val="24"/>
          <w:szCs w:val="24"/>
        </w:rPr>
        <w:t>Подписи сторон</w:t>
      </w:r>
    </w:p>
    <w:p w:rsidR="00E03714" w:rsidRDefault="00E03714">
      <w:r>
        <w:br w:type="page"/>
      </w:r>
    </w:p>
    <w:p w:rsidR="007563DA" w:rsidRDefault="007563DA" w:rsidP="007563DA">
      <w:pPr>
        <w:spacing w:line="240" w:lineRule="auto"/>
        <w:ind w:left="7230"/>
      </w:pPr>
      <w:r w:rsidRPr="008629A6">
        <w:lastRenderedPageBreak/>
        <w:t>Приложение №</w:t>
      </w:r>
      <w:r>
        <w:t xml:space="preserve"> </w:t>
      </w:r>
      <w:r w:rsidR="00E03714">
        <w:t>6</w:t>
      </w:r>
      <w:r w:rsidRPr="008629A6">
        <w:t xml:space="preserve"> 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по договору</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Соглашение об обеспечительном платеже обеспечения исполнения обязательств по договору</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p>
    <w:p w:rsidR="007563DA" w:rsidRPr="00D45B26" w:rsidRDefault="007563DA" w:rsidP="007563DA">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FF3A2A">
        <w:t>Подрядчик</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________)1 заключили настоящее Соглашение о нижеследующем:</w:t>
      </w:r>
    </w:p>
    <w:p w:rsidR="007563DA" w:rsidRPr="00D45B26" w:rsidRDefault="007563DA" w:rsidP="007563DA">
      <w:pPr>
        <w:spacing w:line="240" w:lineRule="auto"/>
      </w:pPr>
      <w:r w:rsidRPr="00D45B26">
        <w:t xml:space="preserve">1. </w:t>
      </w:r>
      <w:r w:rsidR="00FF3A2A">
        <w:t>Подрядчик</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FF3A2A">
        <w:t>Подрядчик</w:t>
      </w:r>
      <w:r>
        <w:t>ом</w:t>
      </w:r>
      <w:r w:rsidRPr="00D45B26">
        <w:t xml:space="preserve">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FF3A2A">
        <w:t>Подрядчик</w:t>
      </w:r>
      <w:r w:rsidRPr="00D45B26">
        <w:t>ом работ / оказание услуг / поставки товаров в полном объеме.</w:t>
      </w:r>
    </w:p>
    <w:p w:rsidR="007563DA" w:rsidRPr="00D45B26" w:rsidRDefault="007563DA" w:rsidP="007563DA">
      <w:pPr>
        <w:spacing w:line="240" w:lineRule="auto"/>
      </w:pPr>
      <w:r w:rsidRPr="00D45B26">
        <w:t xml:space="preserve">2. Перечисление обеспечительного платежа осуществляется </w:t>
      </w:r>
      <w:r w:rsidR="00FF3A2A">
        <w:t>Подрядчик</w:t>
      </w:r>
      <w:r>
        <w:t>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rsidR="00FF3A2A">
        <w:t>Подрядчик</w:t>
      </w:r>
      <w:r>
        <w:t>ом</w:t>
      </w:r>
      <w:r w:rsidRPr="00D45B26">
        <w:t xml:space="preserve"> на счет Заказчика до даты заключения договора (дополнительного соглашения).</w:t>
      </w:r>
    </w:p>
    <w:p w:rsidR="007563DA" w:rsidRPr="00D45B26" w:rsidRDefault="007563DA" w:rsidP="007563DA">
      <w:pPr>
        <w:spacing w:line="240" w:lineRule="auto"/>
      </w:pPr>
      <w:r w:rsidRPr="00D45B26">
        <w:t xml:space="preserve">Открытие и обслуживание данного счета осуществляется Заказчиком. </w:t>
      </w:r>
    </w:p>
    <w:p w:rsidR="007563DA" w:rsidRPr="00D45B26" w:rsidRDefault="007563DA" w:rsidP="007563DA">
      <w:pPr>
        <w:spacing w:line="240" w:lineRule="auto"/>
      </w:pPr>
      <w:r w:rsidRPr="00D45B26">
        <w:t xml:space="preserve">3. </w:t>
      </w:r>
      <w:r w:rsidR="00FF3A2A">
        <w:t>Подрядчик</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FF3A2A">
        <w:t>Подрядчик</w:t>
      </w:r>
      <w:r w:rsidRPr="00D45B26">
        <w:t>ом работ / оказание услуг/поставки товаров в полном объеме.</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FF3A2A">
        <w:t>Подрядчик</w:t>
      </w:r>
      <w:r>
        <w:t>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5.1. Сумма списания обеспечительного платежа должна соответствовать минимальной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rsidR="00FF3A2A">
        <w:t>Подрядчик</w:t>
      </w:r>
      <w:r w:rsidRPr="00D45B26">
        <w:t xml:space="preserve">а перед Заказчиком; </w:t>
      </w:r>
    </w:p>
    <w:p w:rsidR="007563DA" w:rsidRPr="00D45B26" w:rsidRDefault="007563DA" w:rsidP="007563DA">
      <w:pPr>
        <w:spacing w:line="240" w:lineRule="auto"/>
      </w:pPr>
      <w:r w:rsidRPr="00D45B26">
        <w:t>- размера обеспечительного платежа.</w:t>
      </w:r>
    </w:p>
    <w:p w:rsidR="007563DA" w:rsidRPr="00D45B26" w:rsidRDefault="007563DA" w:rsidP="007563DA">
      <w:pPr>
        <w:spacing w:line="240" w:lineRule="auto"/>
      </w:pPr>
      <w:r w:rsidRPr="00D45B26">
        <w:lastRenderedPageBreak/>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FF3A2A">
        <w:t>Подрядчик</w:t>
      </w:r>
      <w:r w:rsidRPr="00D45B26">
        <w:t>а перед Заказчиком определяется с учетом:</w:t>
      </w:r>
    </w:p>
    <w:p w:rsidR="007563DA" w:rsidRPr="00D45B26" w:rsidRDefault="007563DA" w:rsidP="007563DA">
      <w:pPr>
        <w:spacing w:line="240" w:lineRule="auto"/>
      </w:pPr>
      <w:r w:rsidRPr="00D45B26">
        <w:t>•</w:t>
      </w:r>
      <w:r w:rsidRPr="00D45B26">
        <w:tab/>
        <w:t xml:space="preserve">суммы выставленных </w:t>
      </w:r>
      <w:r w:rsidR="00FF3A2A">
        <w:t>Подрядчик</w:t>
      </w:r>
      <w:r>
        <w:t>у</w:t>
      </w:r>
      <w:r w:rsidRPr="00D45B26">
        <w:t xml:space="preserve"> и неоплаченных претензий (кроме претензий, отозванных Заказчиком);</w:t>
      </w:r>
    </w:p>
    <w:p w:rsidR="007563DA" w:rsidRPr="00D45B26" w:rsidRDefault="007563DA" w:rsidP="007563DA">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rsidR="00FF3A2A">
        <w:t>Подрядчик</w:t>
      </w:r>
      <w:r>
        <w:t>ом</w:t>
      </w:r>
      <w:r w:rsidRPr="00D45B26">
        <w:t xml:space="preserve"> либо учтенной в выставленных претензиях), которые понес Заказчик в связи с неисполнением </w:t>
      </w:r>
      <w:r w:rsidR="00FF3A2A">
        <w:t>Подрядчик</w:t>
      </w:r>
      <w:r>
        <w:t>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rsidR="00FF3A2A">
        <w:t>Подрядчик</w:t>
      </w:r>
      <w:r>
        <w:t>ом</w:t>
      </w:r>
      <w:r w:rsidRPr="00D45B26">
        <w:t xml:space="preserve"> либо учтенной в выставленных претензиях), причиненных неисполнением </w:t>
      </w:r>
      <w:r w:rsidR="00FF3A2A">
        <w:t>Подрядчик</w:t>
      </w:r>
      <w:r>
        <w:t>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FF3A2A">
        <w:t>Подрядчик</w:t>
      </w:r>
      <w:r>
        <w:t>ом</w:t>
      </w:r>
      <w:r w:rsidRPr="00D45B26">
        <w:t xml:space="preserve"> либо учтенной в выставленных претензиях);</w:t>
      </w:r>
    </w:p>
    <w:p w:rsidR="007563DA" w:rsidRPr="00D45B26" w:rsidRDefault="007563DA" w:rsidP="007563DA">
      <w:pPr>
        <w:spacing w:line="240" w:lineRule="auto"/>
      </w:pPr>
      <w:r w:rsidRPr="00D45B26">
        <w:t>•</w:t>
      </w:r>
      <w:r w:rsidRPr="00D45B26">
        <w:tab/>
        <w:t xml:space="preserve">подлежащей оплате задолженности </w:t>
      </w:r>
      <w:r w:rsidR="00FF3A2A">
        <w:t>Подрядчик</w:t>
      </w:r>
      <w:r w:rsidRPr="00D45B26">
        <w:t xml:space="preserve">а перед Заказчиком (сверх суммы, уже оплаченной </w:t>
      </w:r>
      <w:r w:rsidR="00FF3A2A">
        <w:t>Подрядчик</w:t>
      </w:r>
      <w:r>
        <w:t>ом</w:t>
      </w:r>
      <w:r w:rsidRPr="00D45B26">
        <w:t xml:space="preserve"> либо учтенной в выставленных претензиях) либо в связи с произошедшей переплатой по Договору в пользу </w:t>
      </w:r>
      <w:r w:rsidR="00FF3A2A">
        <w:t>Подрядчик</w:t>
      </w:r>
      <w:r w:rsidRPr="00D45B26">
        <w:t>а;</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rsidR="00FF3A2A">
        <w:t>Подрядчик</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FF3A2A">
        <w:t>Подрядчик</w:t>
      </w:r>
      <w:r>
        <w:t>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rsidR="00FF3A2A">
        <w:t>Подрядчик</w:t>
      </w:r>
      <w:r>
        <w:t>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FF3A2A">
        <w:t>Подрядчик</w:t>
      </w:r>
      <w:r w:rsidRPr="00D45B26">
        <w:t>ом работ / оказание услуг / поставки товаров в полном объеме, а не отдельных его частей или этапов,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FF3A2A">
        <w:t>Подрядчик</w:t>
      </w:r>
      <w:r>
        <w:t>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rsidR="00FF3A2A">
        <w:t>Подрядчик</w:t>
      </w:r>
      <w:r>
        <w:t>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FF3A2A">
        <w:t>Подрядчик</w:t>
      </w:r>
      <w:r>
        <w:t>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Возврат обеспечительного платежа, предоставленного </w:t>
      </w:r>
      <w:r w:rsidR="00FF3A2A">
        <w:t>Подрядчик</w:t>
      </w:r>
      <w:r>
        <w:t>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FF3A2A">
        <w:t>Подрядчик</w:t>
      </w:r>
      <w:r>
        <w:t>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FF3A2A">
        <w:t>Подрядчик</w:t>
      </w:r>
      <w:r w:rsidRPr="00D45B26">
        <w:t xml:space="preserve">ом работ / оказание услуг / поставки товаров в полном объеме при условии предоставления </w:t>
      </w:r>
      <w:r w:rsidR="00FF3A2A">
        <w:t>Подрядчик</w:t>
      </w:r>
      <w:r>
        <w:t>ом</w:t>
      </w:r>
      <w:r w:rsidRPr="00D45B26">
        <w:t xml:space="preserve"> обеспечения исполнения обязательств в гарантийный период в соответствии с требованиями, установленными Договором.</w:t>
      </w:r>
    </w:p>
    <w:p w:rsidR="007563DA" w:rsidRPr="00D45B26" w:rsidRDefault="007563DA" w:rsidP="007563DA">
      <w:pPr>
        <w:spacing w:line="240" w:lineRule="auto"/>
      </w:pPr>
      <w:r w:rsidRPr="00D45B26">
        <w:t xml:space="preserve">10. В случае непредставления </w:t>
      </w:r>
      <w:r w:rsidR="00FF3A2A">
        <w:t>Подрядчик</w:t>
      </w:r>
      <w:r>
        <w:t>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7563DA" w:rsidRPr="00D45B26" w:rsidRDefault="007563DA" w:rsidP="007563DA">
      <w:pPr>
        <w:spacing w:line="240" w:lineRule="auto"/>
      </w:pPr>
      <w:r w:rsidRPr="00D45B26">
        <w:t xml:space="preserve">11. При расторжении (прекращении) Договора по основаниям, связанным с неисполнением/ненадлежащем исполнением обязательств </w:t>
      </w:r>
      <w:r w:rsidR="00FF3A2A">
        <w:t>Подрядчик</w:t>
      </w:r>
      <w:r>
        <w:t>ом</w:t>
      </w:r>
      <w:r w:rsidRPr="00D45B26">
        <w:t xml:space="preserve"> по Договору, обеспечительный платеж возврату не подлежит.</w:t>
      </w:r>
    </w:p>
    <w:p w:rsidR="007563DA" w:rsidRPr="00D45B26" w:rsidRDefault="007563DA" w:rsidP="007563DA">
      <w:pPr>
        <w:spacing w:line="240" w:lineRule="auto"/>
      </w:pPr>
      <w:r w:rsidRPr="00D45B26">
        <w:lastRenderedPageBreak/>
        <w:t xml:space="preserve">12. Стороны установили, что на сумму обеспечительного платежа начисление процентов </w:t>
      </w:r>
      <w:r w:rsidR="00584333">
        <w:t>Подрядчиком</w:t>
      </w:r>
      <w:r w:rsidR="00584333" w:rsidRPr="00D45B26">
        <w:t xml:space="preserve">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E03714" w:rsidRPr="0079443D" w:rsidRDefault="00E03714" w:rsidP="00E03714">
      <w:pPr>
        <w:pStyle w:val="a4"/>
        <w:shd w:val="clear" w:color="auto" w:fill="FFFFFF"/>
        <w:tabs>
          <w:tab w:val="left" w:pos="284"/>
          <w:tab w:val="left" w:pos="426"/>
          <w:tab w:val="left" w:pos="993"/>
          <w:tab w:val="left" w:pos="1276"/>
          <w:tab w:val="left" w:pos="5328"/>
        </w:tabs>
        <w:spacing w:line="300" w:lineRule="exact"/>
        <w:ind w:left="709"/>
        <w:jc w:val="center"/>
        <w:rPr>
          <w:rFonts w:ascii="Times New Roman" w:hAnsi="Times New Roman" w:cs="Times New Roman"/>
          <w:b/>
          <w:sz w:val="24"/>
          <w:szCs w:val="24"/>
        </w:rPr>
      </w:pPr>
      <w:r w:rsidRPr="0079443D">
        <w:rPr>
          <w:rFonts w:ascii="Times New Roman" w:hAnsi="Times New Roman" w:cs="Times New Roman"/>
          <w:b/>
          <w:sz w:val="24"/>
          <w:szCs w:val="24"/>
        </w:rPr>
        <w:t>Подписи сторон</w:t>
      </w:r>
    </w:p>
    <w:p w:rsidR="007563DA" w:rsidRPr="00D45B26" w:rsidRDefault="007563DA" w:rsidP="007563DA">
      <w:pPr>
        <w:spacing w:line="240" w:lineRule="auto"/>
        <w:jc w:val="center"/>
      </w:pPr>
    </w:p>
    <w:p w:rsidR="007563DA" w:rsidRDefault="007563DA" w:rsidP="007563DA">
      <w:r>
        <w:br w:type="page"/>
      </w:r>
    </w:p>
    <w:p w:rsidR="007563DA" w:rsidRDefault="007563DA" w:rsidP="007563DA">
      <w:pPr>
        <w:spacing w:line="240" w:lineRule="auto"/>
        <w:ind w:left="7230"/>
      </w:pPr>
      <w:r w:rsidRPr="008629A6">
        <w:lastRenderedPageBreak/>
        <w:t>Приложение №</w:t>
      </w:r>
      <w:r>
        <w:t xml:space="preserve"> </w:t>
      </w:r>
      <w:r w:rsidR="00E03714">
        <w:t>7</w:t>
      </w:r>
      <w:r w:rsidRPr="008629A6">
        <w:t xml:space="preserve"> к </w:t>
      </w:r>
      <w:r>
        <w:t>Условиям обеспечения исполнения обязательств</w:t>
      </w:r>
    </w:p>
    <w:p w:rsidR="007563DA" w:rsidRPr="00D45B26" w:rsidRDefault="007563DA" w:rsidP="007563DA">
      <w:pPr>
        <w:spacing w:line="240" w:lineRule="auto"/>
        <w:ind w:firstLine="0"/>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в гарантийный период</w:t>
      </w:r>
    </w:p>
    <w:p w:rsidR="007563DA" w:rsidRPr="00D45B26" w:rsidRDefault="007563DA" w:rsidP="007563DA">
      <w:pPr>
        <w:spacing w:line="240" w:lineRule="auto"/>
        <w:jc w:val="center"/>
      </w:pPr>
      <w:r w:rsidRPr="00D45B26">
        <w:t xml:space="preserve">Соглашение об обеспечительном платеже обеспечения исполнения обязательств </w:t>
      </w:r>
    </w:p>
    <w:p w:rsidR="007563DA" w:rsidRPr="00D45B26" w:rsidRDefault="007563DA" w:rsidP="007563DA">
      <w:pPr>
        <w:spacing w:line="240" w:lineRule="auto"/>
        <w:jc w:val="center"/>
      </w:pPr>
      <w:r w:rsidRPr="00D45B26">
        <w:t>в гарантийный период</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FF3A2A">
        <w:t>Подрядчик</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7563DA" w:rsidRPr="00D45B26" w:rsidRDefault="007563DA" w:rsidP="007563DA">
      <w:pPr>
        <w:spacing w:line="240" w:lineRule="auto"/>
      </w:pPr>
      <w:r w:rsidRPr="00D45B26">
        <w:t xml:space="preserve">1. </w:t>
      </w:r>
      <w:r w:rsidR="00FF3A2A">
        <w:t>Подрядчик</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7563DA" w:rsidRPr="00D45B26" w:rsidRDefault="007563DA" w:rsidP="007563DA">
      <w:pPr>
        <w:spacing w:line="240" w:lineRule="auto"/>
      </w:pPr>
      <w:r w:rsidRPr="00D45B26">
        <w:t xml:space="preserve">2. Перечисление обеспечительного платежа осуществляется </w:t>
      </w:r>
      <w:r w:rsidR="00FF3A2A">
        <w:t>Подрядчик</w:t>
      </w:r>
      <w:r>
        <w:t>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rsidR="00FF3A2A">
        <w:t>Подрядчик</w:t>
      </w:r>
      <w:r>
        <w:t>ом</w:t>
      </w:r>
      <w:r w:rsidRPr="00D45B26">
        <w:t xml:space="preserve"> не позднее даты начала гарантийного срока по договору.</w:t>
      </w:r>
    </w:p>
    <w:p w:rsidR="007563DA" w:rsidRPr="00D45B26" w:rsidRDefault="007563DA" w:rsidP="007563DA">
      <w:pPr>
        <w:spacing w:line="240" w:lineRule="auto"/>
      </w:pPr>
      <w:r w:rsidRPr="00D45B26">
        <w:t>Открытие и обслуживание данного счета осуществляется Заказчиком.</w:t>
      </w:r>
    </w:p>
    <w:p w:rsidR="007563DA" w:rsidRPr="00D45B26" w:rsidRDefault="007563DA" w:rsidP="007563DA">
      <w:pPr>
        <w:spacing w:line="240" w:lineRule="auto"/>
      </w:pPr>
      <w:r w:rsidRPr="00D45B26">
        <w:t xml:space="preserve">3. </w:t>
      </w:r>
      <w:r w:rsidR="00FF3A2A">
        <w:t>Подрядчик</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FF3A2A">
        <w:t>Подрядчик</w:t>
      </w:r>
      <w:r>
        <w:t>ом</w:t>
      </w:r>
      <w:r w:rsidRPr="00D45B26">
        <w:t xml:space="preserve"> обязательств в гарантийный период.</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5.1. Сумма списания обеспечительного платежа должна соответствовать минимальной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rsidR="00FF3A2A">
        <w:t>Подрядчик</w:t>
      </w:r>
      <w:r w:rsidRPr="00D45B26">
        <w:t xml:space="preserve">а перед Заказчиком в гарантийный период; </w:t>
      </w:r>
    </w:p>
    <w:p w:rsidR="007563DA" w:rsidRPr="00D45B26" w:rsidRDefault="007563DA" w:rsidP="007563DA">
      <w:pPr>
        <w:spacing w:line="240" w:lineRule="auto"/>
      </w:pPr>
      <w:r w:rsidRPr="00D45B26">
        <w:t>- размера обеспечительного платежа.</w:t>
      </w:r>
    </w:p>
    <w:p w:rsidR="007563DA" w:rsidRPr="00D45B26" w:rsidRDefault="007563DA" w:rsidP="007563DA">
      <w:pPr>
        <w:spacing w:line="240" w:lineRule="auto"/>
      </w:pPr>
      <w:r w:rsidRPr="00D45B26">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FF3A2A">
        <w:t>Подрядчик</w:t>
      </w:r>
      <w:r w:rsidRPr="00D45B26">
        <w:t>а перед Заказчиком определяется с учетом:</w:t>
      </w:r>
    </w:p>
    <w:p w:rsidR="007563DA" w:rsidRPr="00D45B26" w:rsidRDefault="007563DA" w:rsidP="007563DA">
      <w:pPr>
        <w:spacing w:line="240" w:lineRule="auto"/>
      </w:pPr>
      <w:r w:rsidRPr="00D45B26">
        <w:t>•</w:t>
      </w:r>
      <w:r w:rsidRPr="00D45B26">
        <w:tab/>
        <w:t xml:space="preserve">суммы выставленных </w:t>
      </w:r>
      <w:r w:rsidR="00FF3A2A">
        <w:t>Подрядчик</w:t>
      </w:r>
      <w:r>
        <w:t>у</w:t>
      </w:r>
      <w:r w:rsidRPr="00D45B26">
        <w:t xml:space="preserve"> и неоплаченных претензий (кроме претензий, отозванных Заказчиком) в связи с неисполнением/ненадлежащим исполнением </w:t>
      </w:r>
      <w:r w:rsidR="00FF3A2A">
        <w:t>Подрядчик</w:t>
      </w:r>
      <w:r>
        <w:t>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FF3A2A">
        <w:t>Подрядчик</w:t>
      </w:r>
      <w:r>
        <w:t>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rsidR="00FF3A2A">
        <w:t>Подрядчик</w:t>
      </w:r>
      <w:r>
        <w:t>ом</w:t>
      </w:r>
      <w:r w:rsidRPr="00D45B26">
        <w:t xml:space="preserve"> либо учтенной в выставленных претензиях), которые понес Заказчик в связи с неисполнением/ненадлежащим исполнением </w:t>
      </w:r>
      <w:r w:rsidR="00FF3A2A">
        <w:t>Подрядчик</w:t>
      </w:r>
      <w:r>
        <w:t>ом</w:t>
      </w:r>
      <w:r w:rsidRPr="00D45B26">
        <w:t xml:space="preserve"> обязательств в гарантийный период;</w:t>
      </w:r>
    </w:p>
    <w:p w:rsidR="007563DA" w:rsidRPr="00D45B26" w:rsidRDefault="007563DA" w:rsidP="007563DA">
      <w:pPr>
        <w:spacing w:line="240" w:lineRule="auto"/>
      </w:pPr>
      <w:r w:rsidRPr="00D45B26">
        <w:lastRenderedPageBreak/>
        <w:t>•</w:t>
      </w:r>
      <w:r w:rsidRPr="00D45B26">
        <w:tab/>
        <w:t xml:space="preserve">суммы возмещения убытков (сверх суммы, уже оплаченной </w:t>
      </w:r>
      <w:r w:rsidR="00FF3A2A">
        <w:t>Подрядчик</w:t>
      </w:r>
      <w:r>
        <w:t>ом</w:t>
      </w:r>
      <w:r w:rsidRPr="00D45B26">
        <w:t xml:space="preserve"> либо учтенной в выставленных претензиях), причиненных неисполнением/ненадлежащим исполнением </w:t>
      </w:r>
      <w:r w:rsidR="00FF3A2A">
        <w:t>Подрядчик</w:t>
      </w:r>
      <w:r>
        <w:t>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FF3A2A">
        <w:t>Подрядчик</w:t>
      </w:r>
      <w:r>
        <w:t>ом</w:t>
      </w:r>
      <w:r w:rsidRPr="00D45B26">
        <w:t xml:space="preserve"> либо учтенной в выставленных претензиях) в связи с неисполнением/ненадлежащим исполнением </w:t>
      </w:r>
      <w:r w:rsidR="00FF3A2A">
        <w:t>Подрядчик</w:t>
      </w:r>
      <w:r>
        <w:t>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rsidR="00FF3A2A">
        <w:t>Подрядчик</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FF3A2A">
        <w:t>Подрядчик</w:t>
      </w:r>
      <w:r>
        <w:t>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rsidR="00FF3A2A">
        <w:t>Подрядчик</w:t>
      </w:r>
      <w:r>
        <w:t>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FF3A2A">
        <w:t>Подрядчик</w:t>
      </w:r>
      <w:r>
        <w:t>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rsidR="00FF3A2A">
        <w:t>Подрядчик</w:t>
      </w:r>
      <w:r>
        <w:t>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FF3A2A">
        <w:t>Подрядчик</w:t>
      </w:r>
      <w:r>
        <w:t>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Возврат обеспечительного платежа, предоставленного </w:t>
      </w:r>
      <w:r w:rsidR="00FF3A2A">
        <w:t>Подрядчик</w:t>
      </w:r>
      <w:r>
        <w:t>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FF3A2A">
        <w:t>Подрядчик</w:t>
      </w:r>
      <w:r>
        <w:t>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7563DA" w:rsidRPr="00D45B26" w:rsidRDefault="007563DA" w:rsidP="007563DA">
      <w:pPr>
        <w:spacing w:line="240" w:lineRule="auto"/>
      </w:pPr>
      <w:r w:rsidRPr="00D45B26">
        <w:t xml:space="preserve">10. Стороны установили, что на сумму обеспечительного платежа начисление процентов </w:t>
      </w:r>
      <w:r w:rsidR="006C1EAE">
        <w:t>Подрядчиком</w:t>
      </w:r>
      <w:r w:rsidR="006C1EAE" w:rsidRPr="00D45B26">
        <w:t xml:space="preserve">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4A55E2" w:rsidRPr="0079443D" w:rsidRDefault="004A55E2" w:rsidP="004A55E2">
      <w:pPr>
        <w:pStyle w:val="a4"/>
        <w:shd w:val="clear" w:color="auto" w:fill="FFFFFF"/>
        <w:tabs>
          <w:tab w:val="left" w:pos="284"/>
          <w:tab w:val="left" w:pos="426"/>
          <w:tab w:val="left" w:pos="993"/>
          <w:tab w:val="left" w:pos="1276"/>
          <w:tab w:val="left" w:pos="5328"/>
        </w:tabs>
        <w:spacing w:line="300" w:lineRule="exact"/>
        <w:ind w:left="709"/>
        <w:jc w:val="center"/>
        <w:rPr>
          <w:rFonts w:ascii="Times New Roman" w:hAnsi="Times New Roman" w:cs="Times New Roman"/>
          <w:b/>
          <w:sz w:val="24"/>
          <w:szCs w:val="24"/>
        </w:rPr>
      </w:pPr>
      <w:r w:rsidRPr="0079443D">
        <w:rPr>
          <w:rFonts w:ascii="Times New Roman" w:hAnsi="Times New Roman" w:cs="Times New Roman"/>
          <w:b/>
          <w:sz w:val="24"/>
          <w:szCs w:val="24"/>
        </w:rPr>
        <w:t>Подписи сторон</w:t>
      </w:r>
    </w:p>
    <w:p w:rsidR="004A55E2" w:rsidRDefault="004A55E2" w:rsidP="008E65A5">
      <w:pPr>
        <w:ind w:firstLine="0"/>
      </w:pPr>
    </w:p>
    <w:sectPr w:rsidR="004A55E2" w:rsidSect="00AF2C86">
      <w:pgSz w:w="11906" w:h="16838"/>
      <w:pgMar w:top="709"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741" w:rsidRDefault="000D3741" w:rsidP="00B555DD">
      <w:pPr>
        <w:spacing w:line="240" w:lineRule="auto"/>
      </w:pPr>
      <w:r>
        <w:separator/>
      </w:r>
    </w:p>
  </w:endnote>
  <w:endnote w:type="continuationSeparator" w:id="0">
    <w:p w:rsidR="000D3741" w:rsidRDefault="000D3741"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741" w:rsidRDefault="000D3741" w:rsidP="00B555DD">
      <w:pPr>
        <w:spacing w:line="240" w:lineRule="auto"/>
      </w:pPr>
      <w:r>
        <w:separator/>
      </w:r>
    </w:p>
  </w:footnote>
  <w:footnote w:type="continuationSeparator" w:id="0">
    <w:p w:rsidR="000D3741" w:rsidRDefault="000D3741" w:rsidP="00B555DD">
      <w:pPr>
        <w:spacing w:line="240" w:lineRule="auto"/>
      </w:pPr>
      <w:r>
        <w:continuationSeparator/>
      </w:r>
    </w:p>
  </w:footnote>
  <w:footnote w:id="1">
    <w:p w:rsidR="000D3741" w:rsidRDefault="000D3741" w:rsidP="007563DA">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
    <w:p w:rsidR="000D3741" w:rsidRPr="006D45F7" w:rsidRDefault="000D3741"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
    <w:p w:rsidR="000D3741" w:rsidRPr="00456DB8" w:rsidRDefault="000D3741" w:rsidP="007563DA">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15:restartNumberingAfterBreak="0">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15:restartNumberingAfterBreak="0">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15:restartNumberingAfterBreak="0">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15:restartNumberingAfterBreak="0">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15:restartNumberingAfterBreak="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0E79EE"/>
    <w:multiLevelType w:val="hybridMultilevel"/>
    <w:tmpl w:val="37F4DBCA"/>
    <w:numStyleLink w:val="27"/>
  </w:abstractNum>
  <w:abstractNum w:abstractNumId="3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15:restartNumberingAfterBreak="0">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15:restartNumberingAfterBreak="0">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15:restartNumberingAfterBreak="0">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15:restartNumberingAfterBreak="0">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15:restartNumberingAfterBreak="0">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15:restartNumberingAfterBreak="0">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15:restartNumberingAfterBreak="0">
    <w:nsid w:val="60992746"/>
    <w:multiLevelType w:val="hybridMultilevel"/>
    <w:tmpl w:val="40C890DC"/>
    <w:numStyleLink w:val="30"/>
  </w:abstractNum>
  <w:abstractNum w:abstractNumId="51" w15:restartNumberingAfterBreak="0">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15:restartNumberingAfterBreak="0">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15:restartNumberingAfterBreak="0">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15:restartNumberingAfterBreak="0">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15:restartNumberingAfterBreak="0">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15:restartNumberingAfterBreak="0">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15:restartNumberingAfterBreak="0">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15:restartNumberingAfterBreak="0">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5452"/>
    <w:rsid w:val="000622E4"/>
    <w:rsid w:val="00065D2E"/>
    <w:rsid w:val="000739BD"/>
    <w:rsid w:val="000739CA"/>
    <w:rsid w:val="00087557"/>
    <w:rsid w:val="0009270A"/>
    <w:rsid w:val="00094903"/>
    <w:rsid w:val="000A1C0C"/>
    <w:rsid w:val="000B69BE"/>
    <w:rsid w:val="000C618A"/>
    <w:rsid w:val="000D3741"/>
    <w:rsid w:val="000D3B77"/>
    <w:rsid w:val="000D4916"/>
    <w:rsid w:val="000D579B"/>
    <w:rsid w:val="000E16E4"/>
    <w:rsid w:val="000E30BE"/>
    <w:rsid w:val="000E4A32"/>
    <w:rsid w:val="000F1142"/>
    <w:rsid w:val="000F5F6B"/>
    <w:rsid w:val="000F75B5"/>
    <w:rsid w:val="00100AA8"/>
    <w:rsid w:val="00103A93"/>
    <w:rsid w:val="0011002C"/>
    <w:rsid w:val="00111ECF"/>
    <w:rsid w:val="00122F77"/>
    <w:rsid w:val="00127358"/>
    <w:rsid w:val="001324E3"/>
    <w:rsid w:val="0015132D"/>
    <w:rsid w:val="001718BB"/>
    <w:rsid w:val="001720F3"/>
    <w:rsid w:val="00176EE3"/>
    <w:rsid w:val="0018490E"/>
    <w:rsid w:val="00185142"/>
    <w:rsid w:val="001861E1"/>
    <w:rsid w:val="00193C8B"/>
    <w:rsid w:val="0019466C"/>
    <w:rsid w:val="001A6B0F"/>
    <w:rsid w:val="001B10E5"/>
    <w:rsid w:val="001B518C"/>
    <w:rsid w:val="001B67E7"/>
    <w:rsid w:val="001C1EF7"/>
    <w:rsid w:val="001C2DE2"/>
    <w:rsid w:val="001D2636"/>
    <w:rsid w:val="001D7813"/>
    <w:rsid w:val="001D7EA7"/>
    <w:rsid w:val="001E4BDF"/>
    <w:rsid w:val="001F383C"/>
    <w:rsid w:val="001F3BE9"/>
    <w:rsid w:val="001F7BF1"/>
    <w:rsid w:val="00204E37"/>
    <w:rsid w:val="00207D81"/>
    <w:rsid w:val="00221671"/>
    <w:rsid w:val="002218DA"/>
    <w:rsid w:val="00223285"/>
    <w:rsid w:val="0022366A"/>
    <w:rsid w:val="002248B4"/>
    <w:rsid w:val="00233532"/>
    <w:rsid w:val="0023442E"/>
    <w:rsid w:val="00235932"/>
    <w:rsid w:val="00236875"/>
    <w:rsid w:val="00246A9F"/>
    <w:rsid w:val="00247094"/>
    <w:rsid w:val="00257551"/>
    <w:rsid w:val="00261B8A"/>
    <w:rsid w:val="0027005D"/>
    <w:rsid w:val="00276EEB"/>
    <w:rsid w:val="0027721E"/>
    <w:rsid w:val="00281185"/>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10CC6"/>
    <w:rsid w:val="00311FE0"/>
    <w:rsid w:val="003145EC"/>
    <w:rsid w:val="003168A2"/>
    <w:rsid w:val="00317C71"/>
    <w:rsid w:val="00326416"/>
    <w:rsid w:val="00331DFC"/>
    <w:rsid w:val="003441C6"/>
    <w:rsid w:val="0034479D"/>
    <w:rsid w:val="00345EFA"/>
    <w:rsid w:val="00346DCD"/>
    <w:rsid w:val="00347D02"/>
    <w:rsid w:val="00365DFE"/>
    <w:rsid w:val="003676F9"/>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32A9"/>
    <w:rsid w:val="003A5621"/>
    <w:rsid w:val="003A58B1"/>
    <w:rsid w:val="003A64A2"/>
    <w:rsid w:val="003B19C1"/>
    <w:rsid w:val="003B1B9D"/>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2611"/>
    <w:rsid w:val="00465CD6"/>
    <w:rsid w:val="00470DD6"/>
    <w:rsid w:val="00472C70"/>
    <w:rsid w:val="00476C4D"/>
    <w:rsid w:val="00476D25"/>
    <w:rsid w:val="0048083B"/>
    <w:rsid w:val="004931EE"/>
    <w:rsid w:val="004975CE"/>
    <w:rsid w:val="00497FDF"/>
    <w:rsid w:val="004A2DF2"/>
    <w:rsid w:val="004A4D44"/>
    <w:rsid w:val="004A55E2"/>
    <w:rsid w:val="004A56CA"/>
    <w:rsid w:val="004C69E2"/>
    <w:rsid w:val="004C7589"/>
    <w:rsid w:val="004D32AF"/>
    <w:rsid w:val="004D3A63"/>
    <w:rsid w:val="004F04E4"/>
    <w:rsid w:val="004F5C64"/>
    <w:rsid w:val="004F69C2"/>
    <w:rsid w:val="004F79EA"/>
    <w:rsid w:val="00505C89"/>
    <w:rsid w:val="005074EE"/>
    <w:rsid w:val="00512DCF"/>
    <w:rsid w:val="0052414F"/>
    <w:rsid w:val="005254EF"/>
    <w:rsid w:val="00525C73"/>
    <w:rsid w:val="00531290"/>
    <w:rsid w:val="00535A6D"/>
    <w:rsid w:val="005379D2"/>
    <w:rsid w:val="00546471"/>
    <w:rsid w:val="005514DF"/>
    <w:rsid w:val="005538A3"/>
    <w:rsid w:val="00556882"/>
    <w:rsid w:val="0056255B"/>
    <w:rsid w:val="0056346A"/>
    <w:rsid w:val="00563F31"/>
    <w:rsid w:val="0057075D"/>
    <w:rsid w:val="00574838"/>
    <w:rsid w:val="005832C3"/>
    <w:rsid w:val="00584333"/>
    <w:rsid w:val="00591449"/>
    <w:rsid w:val="005A11F0"/>
    <w:rsid w:val="005A6D9D"/>
    <w:rsid w:val="005B6274"/>
    <w:rsid w:val="005B6A05"/>
    <w:rsid w:val="005C2F42"/>
    <w:rsid w:val="005C73A4"/>
    <w:rsid w:val="005D2CDB"/>
    <w:rsid w:val="005E110E"/>
    <w:rsid w:val="005E25CA"/>
    <w:rsid w:val="005E43F3"/>
    <w:rsid w:val="005E61FE"/>
    <w:rsid w:val="005F32BB"/>
    <w:rsid w:val="00606D18"/>
    <w:rsid w:val="00607812"/>
    <w:rsid w:val="0061200A"/>
    <w:rsid w:val="00613D91"/>
    <w:rsid w:val="00615318"/>
    <w:rsid w:val="00615A0C"/>
    <w:rsid w:val="00616CE9"/>
    <w:rsid w:val="00620023"/>
    <w:rsid w:val="00622C77"/>
    <w:rsid w:val="00624162"/>
    <w:rsid w:val="00636208"/>
    <w:rsid w:val="0063675B"/>
    <w:rsid w:val="00644D9C"/>
    <w:rsid w:val="006558F4"/>
    <w:rsid w:val="00656A62"/>
    <w:rsid w:val="00660EAA"/>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1EAE"/>
    <w:rsid w:val="006C3BF5"/>
    <w:rsid w:val="006D12A0"/>
    <w:rsid w:val="006D12B7"/>
    <w:rsid w:val="006D1ADD"/>
    <w:rsid w:val="006D23D7"/>
    <w:rsid w:val="006D2F1B"/>
    <w:rsid w:val="006D41D7"/>
    <w:rsid w:val="006D6FAD"/>
    <w:rsid w:val="006D765E"/>
    <w:rsid w:val="006E1B60"/>
    <w:rsid w:val="006E20B5"/>
    <w:rsid w:val="006E2A26"/>
    <w:rsid w:val="006F0B4B"/>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563DA"/>
    <w:rsid w:val="00760C74"/>
    <w:rsid w:val="00760D89"/>
    <w:rsid w:val="007610AB"/>
    <w:rsid w:val="00763577"/>
    <w:rsid w:val="007661AC"/>
    <w:rsid w:val="00771ED6"/>
    <w:rsid w:val="00771FF1"/>
    <w:rsid w:val="00772886"/>
    <w:rsid w:val="00772912"/>
    <w:rsid w:val="0077528E"/>
    <w:rsid w:val="00776400"/>
    <w:rsid w:val="007813B2"/>
    <w:rsid w:val="00784CB6"/>
    <w:rsid w:val="00793648"/>
    <w:rsid w:val="007939D0"/>
    <w:rsid w:val="00793F52"/>
    <w:rsid w:val="00794D5C"/>
    <w:rsid w:val="007A018D"/>
    <w:rsid w:val="007A0757"/>
    <w:rsid w:val="007A192F"/>
    <w:rsid w:val="007B0C26"/>
    <w:rsid w:val="007C4495"/>
    <w:rsid w:val="007C5076"/>
    <w:rsid w:val="007D7578"/>
    <w:rsid w:val="007F1B3B"/>
    <w:rsid w:val="007F779F"/>
    <w:rsid w:val="00800140"/>
    <w:rsid w:val="00807467"/>
    <w:rsid w:val="00817CFB"/>
    <w:rsid w:val="008219D2"/>
    <w:rsid w:val="00822C3F"/>
    <w:rsid w:val="00832FAC"/>
    <w:rsid w:val="008342FB"/>
    <w:rsid w:val="00836316"/>
    <w:rsid w:val="00837197"/>
    <w:rsid w:val="008433D7"/>
    <w:rsid w:val="00843719"/>
    <w:rsid w:val="008457A6"/>
    <w:rsid w:val="008470F7"/>
    <w:rsid w:val="00851A97"/>
    <w:rsid w:val="00851CA6"/>
    <w:rsid w:val="008550D3"/>
    <w:rsid w:val="008559AE"/>
    <w:rsid w:val="00863276"/>
    <w:rsid w:val="00863F31"/>
    <w:rsid w:val="008662BB"/>
    <w:rsid w:val="0087345D"/>
    <w:rsid w:val="00875D1A"/>
    <w:rsid w:val="00876BED"/>
    <w:rsid w:val="0087737A"/>
    <w:rsid w:val="00881F6D"/>
    <w:rsid w:val="00882047"/>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1D17"/>
    <w:rsid w:val="008C363D"/>
    <w:rsid w:val="008C5496"/>
    <w:rsid w:val="008C64DD"/>
    <w:rsid w:val="008D39C0"/>
    <w:rsid w:val="008E1BBB"/>
    <w:rsid w:val="008E36D9"/>
    <w:rsid w:val="008E402F"/>
    <w:rsid w:val="008E48BF"/>
    <w:rsid w:val="008E65A5"/>
    <w:rsid w:val="008E74E7"/>
    <w:rsid w:val="008F05DB"/>
    <w:rsid w:val="008F1408"/>
    <w:rsid w:val="009032FA"/>
    <w:rsid w:val="0090406D"/>
    <w:rsid w:val="00906A17"/>
    <w:rsid w:val="00915EF2"/>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85C"/>
    <w:rsid w:val="00967A30"/>
    <w:rsid w:val="009700EA"/>
    <w:rsid w:val="00970830"/>
    <w:rsid w:val="00984DBD"/>
    <w:rsid w:val="009867E1"/>
    <w:rsid w:val="009900AE"/>
    <w:rsid w:val="00994942"/>
    <w:rsid w:val="009B148A"/>
    <w:rsid w:val="009B2FC3"/>
    <w:rsid w:val="009B4016"/>
    <w:rsid w:val="009C4D54"/>
    <w:rsid w:val="009E1863"/>
    <w:rsid w:val="009E5104"/>
    <w:rsid w:val="009F05EA"/>
    <w:rsid w:val="009F72CD"/>
    <w:rsid w:val="009F75B3"/>
    <w:rsid w:val="00A0556A"/>
    <w:rsid w:val="00A073B5"/>
    <w:rsid w:val="00A10D55"/>
    <w:rsid w:val="00A1448D"/>
    <w:rsid w:val="00A168B0"/>
    <w:rsid w:val="00A2001A"/>
    <w:rsid w:val="00A26251"/>
    <w:rsid w:val="00A31D72"/>
    <w:rsid w:val="00A3498E"/>
    <w:rsid w:val="00A404B8"/>
    <w:rsid w:val="00A426F2"/>
    <w:rsid w:val="00A447AD"/>
    <w:rsid w:val="00A479FE"/>
    <w:rsid w:val="00A576C6"/>
    <w:rsid w:val="00A57C07"/>
    <w:rsid w:val="00A610DA"/>
    <w:rsid w:val="00A713D6"/>
    <w:rsid w:val="00A74D81"/>
    <w:rsid w:val="00A7735F"/>
    <w:rsid w:val="00A81661"/>
    <w:rsid w:val="00A82A8A"/>
    <w:rsid w:val="00A85DF2"/>
    <w:rsid w:val="00A930D6"/>
    <w:rsid w:val="00A9759B"/>
    <w:rsid w:val="00AA34D2"/>
    <w:rsid w:val="00AA66CD"/>
    <w:rsid w:val="00AA7047"/>
    <w:rsid w:val="00AA7387"/>
    <w:rsid w:val="00AB64C0"/>
    <w:rsid w:val="00AC6402"/>
    <w:rsid w:val="00AD1BA5"/>
    <w:rsid w:val="00AD2838"/>
    <w:rsid w:val="00AD4E43"/>
    <w:rsid w:val="00AE555E"/>
    <w:rsid w:val="00AF2C86"/>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A6217"/>
    <w:rsid w:val="00BB0253"/>
    <w:rsid w:val="00BB4800"/>
    <w:rsid w:val="00BB53F3"/>
    <w:rsid w:val="00BD15EE"/>
    <w:rsid w:val="00BE3DBA"/>
    <w:rsid w:val="00BE48A9"/>
    <w:rsid w:val="00BF0731"/>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083D"/>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2ED1"/>
    <w:rsid w:val="00CB1856"/>
    <w:rsid w:val="00CB526F"/>
    <w:rsid w:val="00CB6C2A"/>
    <w:rsid w:val="00CC3C42"/>
    <w:rsid w:val="00CC78FD"/>
    <w:rsid w:val="00CD1C02"/>
    <w:rsid w:val="00CD263D"/>
    <w:rsid w:val="00CD2C28"/>
    <w:rsid w:val="00CD5CF7"/>
    <w:rsid w:val="00CD6AE0"/>
    <w:rsid w:val="00CE421A"/>
    <w:rsid w:val="00CE5ABF"/>
    <w:rsid w:val="00CE5B1A"/>
    <w:rsid w:val="00CF1FE1"/>
    <w:rsid w:val="00CF6E10"/>
    <w:rsid w:val="00D03822"/>
    <w:rsid w:val="00D16491"/>
    <w:rsid w:val="00D168E7"/>
    <w:rsid w:val="00D17482"/>
    <w:rsid w:val="00D204EF"/>
    <w:rsid w:val="00D217F5"/>
    <w:rsid w:val="00D22014"/>
    <w:rsid w:val="00D344A8"/>
    <w:rsid w:val="00D376F0"/>
    <w:rsid w:val="00D37D18"/>
    <w:rsid w:val="00D41668"/>
    <w:rsid w:val="00D45AFC"/>
    <w:rsid w:val="00D45B26"/>
    <w:rsid w:val="00D54AA9"/>
    <w:rsid w:val="00D55B62"/>
    <w:rsid w:val="00D6009D"/>
    <w:rsid w:val="00D6168E"/>
    <w:rsid w:val="00D6295F"/>
    <w:rsid w:val="00D667B5"/>
    <w:rsid w:val="00D72BA5"/>
    <w:rsid w:val="00D73203"/>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3714"/>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681D"/>
    <w:rsid w:val="00E97558"/>
    <w:rsid w:val="00EA2194"/>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3CB8"/>
    <w:rsid w:val="00F04ACE"/>
    <w:rsid w:val="00F055F9"/>
    <w:rsid w:val="00F06113"/>
    <w:rsid w:val="00F06710"/>
    <w:rsid w:val="00F16046"/>
    <w:rsid w:val="00F1616B"/>
    <w:rsid w:val="00F172C3"/>
    <w:rsid w:val="00F22452"/>
    <w:rsid w:val="00F251C3"/>
    <w:rsid w:val="00F264F0"/>
    <w:rsid w:val="00F331F1"/>
    <w:rsid w:val="00F3675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92BD9"/>
    <w:rsid w:val="00F97491"/>
    <w:rsid w:val="00FA4CE2"/>
    <w:rsid w:val="00FA6DFD"/>
    <w:rsid w:val="00FA6FDA"/>
    <w:rsid w:val="00FA799A"/>
    <w:rsid w:val="00FB6DBF"/>
    <w:rsid w:val="00FC3688"/>
    <w:rsid w:val="00FC6DC2"/>
    <w:rsid w:val="00FD407A"/>
    <w:rsid w:val="00FD4C89"/>
    <w:rsid w:val="00FD7C96"/>
    <w:rsid w:val="00FE054A"/>
    <w:rsid w:val="00FE243D"/>
    <w:rsid w:val="00FE2D50"/>
    <w:rsid w:val="00FE3F20"/>
    <w:rsid w:val="00FE5E91"/>
    <w:rsid w:val="00FE6CB4"/>
    <w:rsid w:val="00FF179D"/>
    <w:rsid w:val="00FF36FE"/>
    <w:rsid w:val="00FF3A2A"/>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6014"/>
  <w15:docId w15:val="{32C38700-8088-4C2B-AED9-46877C578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4BE0C-9871-4360-9025-6D13CB0ED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27</Pages>
  <Words>11247</Words>
  <Characters>64108</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Маршина Лилия Александровна</cp:lastModifiedBy>
  <cp:revision>55</cp:revision>
  <cp:lastPrinted>2023-03-31T08:32:00Z</cp:lastPrinted>
  <dcterms:created xsi:type="dcterms:W3CDTF">2024-11-08T05:39:00Z</dcterms:created>
  <dcterms:modified xsi:type="dcterms:W3CDTF">2026-05-26T08:31:00Z</dcterms:modified>
</cp:coreProperties>
</file>